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6A" w:rsidRDefault="00C320C4">
      <w:pPr>
        <w:rPr>
          <w:sz w:val="36"/>
          <w:u w:val="single"/>
        </w:rPr>
      </w:pPr>
      <w:r w:rsidRPr="00C320C4">
        <w:rPr>
          <w:sz w:val="36"/>
          <w:u w:val="single"/>
        </w:rPr>
        <w:t>UAAC Accelerated Bachelor’s/</w:t>
      </w:r>
      <w:r w:rsidR="00A86378">
        <w:rPr>
          <w:sz w:val="36"/>
          <w:u w:val="single"/>
        </w:rPr>
        <w:t>Graduate</w:t>
      </w:r>
      <w:r w:rsidRPr="00C320C4">
        <w:rPr>
          <w:sz w:val="36"/>
          <w:u w:val="single"/>
        </w:rPr>
        <w:t xml:space="preserve"> Program Proposal Form</w:t>
      </w:r>
    </w:p>
    <w:p w:rsidR="00BB4237" w:rsidRDefault="00BB4237" w:rsidP="00BB4237">
      <w:pPr>
        <w:numPr>
          <w:ilvl w:val="0"/>
          <w:numId w:val="2"/>
        </w:numPr>
        <w:spacing w:after="55" w:line="271" w:lineRule="auto"/>
        <w:ind w:hanging="360"/>
      </w:pPr>
      <w:r>
        <w:rPr>
          <w:b/>
          <w:sz w:val="22"/>
        </w:rPr>
        <w:t>Requesting College(s):</w:t>
      </w:r>
    </w:p>
    <w:p w:rsidR="00BB4237" w:rsidRDefault="00BB4237" w:rsidP="00BB4237">
      <w:pPr>
        <w:numPr>
          <w:ilvl w:val="0"/>
          <w:numId w:val="2"/>
        </w:numPr>
        <w:spacing w:after="55" w:line="271" w:lineRule="auto"/>
        <w:ind w:hanging="360"/>
      </w:pPr>
      <w:r>
        <w:rPr>
          <w:b/>
          <w:sz w:val="22"/>
        </w:rPr>
        <w:t>Requesting Department(s):</w:t>
      </w:r>
      <w:bookmarkStart w:id="0" w:name="_GoBack"/>
      <w:bookmarkEnd w:id="0"/>
    </w:p>
    <w:p w:rsidR="00BB4237" w:rsidRDefault="00BB4237" w:rsidP="00BB4237">
      <w:pPr>
        <w:numPr>
          <w:ilvl w:val="0"/>
          <w:numId w:val="2"/>
        </w:numPr>
        <w:spacing w:after="69" w:line="259" w:lineRule="auto"/>
        <w:ind w:hanging="360"/>
      </w:pPr>
      <w:r>
        <w:rPr>
          <w:b/>
          <w:sz w:val="22"/>
        </w:rPr>
        <w:t xml:space="preserve">Accelerated Program Title: </w:t>
      </w:r>
    </w:p>
    <w:p w:rsidR="00BB4237" w:rsidRDefault="00BB4237" w:rsidP="00BB4237">
      <w:pPr>
        <w:numPr>
          <w:ilvl w:val="0"/>
          <w:numId w:val="2"/>
        </w:numPr>
        <w:spacing w:after="55" w:line="271" w:lineRule="auto"/>
        <w:ind w:hanging="360"/>
      </w:pPr>
      <w:r>
        <w:rPr>
          <w:b/>
          <w:sz w:val="22"/>
        </w:rPr>
        <w:t>Undergraduate Program:</w:t>
      </w:r>
      <w:r>
        <w:t xml:space="preserve"> </w:t>
      </w:r>
    </w:p>
    <w:p w:rsidR="00BB4237" w:rsidRDefault="00BB4237" w:rsidP="00BB4237">
      <w:pPr>
        <w:numPr>
          <w:ilvl w:val="0"/>
          <w:numId w:val="2"/>
        </w:numPr>
        <w:spacing w:after="55" w:line="271" w:lineRule="auto"/>
        <w:ind w:hanging="360"/>
      </w:pPr>
      <w:r>
        <w:rPr>
          <w:b/>
          <w:sz w:val="22"/>
        </w:rPr>
        <w:t xml:space="preserve">Graduate Program: </w:t>
      </w:r>
    </w:p>
    <w:p w:rsidR="00726BD7" w:rsidRPr="00726BD7" w:rsidRDefault="00BB4237" w:rsidP="00726BD7">
      <w:pPr>
        <w:numPr>
          <w:ilvl w:val="0"/>
          <w:numId w:val="2"/>
        </w:numPr>
        <w:spacing w:after="285" w:line="271" w:lineRule="auto"/>
        <w:ind w:hanging="360"/>
      </w:pPr>
      <w:r>
        <w:rPr>
          <w:b/>
          <w:sz w:val="22"/>
        </w:rPr>
        <w:t xml:space="preserve">Accelerated Program Description: </w:t>
      </w:r>
    </w:p>
    <w:p w:rsidR="00726BD7" w:rsidRDefault="00726BD7" w:rsidP="00726BD7">
      <w:pPr>
        <w:spacing w:after="285" w:line="271" w:lineRule="auto"/>
        <w:ind w:left="705"/>
      </w:pPr>
      <w:r w:rsidRPr="003A473D">
        <w:rPr>
          <w:noProof/>
          <w:sz w:val="22"/>
        </w:rPr>
        <mc:AlternateContent>
          <mc:Choice Requires="wps">
            <w:drawing>
              <wp:inline distT="0" distB="0" distL="0" distR="0" wp14:anchorId="202BC248" wp14:editId="49C91408">
                <wp:extent cx="5362575" cy="1476375"/>
                <wp:effectExtent l="0" t="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96144861"/>
                              <w:placeholder>
                                <w:docPart w:val="BD3EA8A339F04C298AFCE2327512C662"/>
                              </w:placeholder>
                              <w:text/>
                            </w:sdtPr>
                            <w:sdtEndPr/>
                            <w:sdtContent>
                              <w:p w:rsidR="00726BD7" w:rsidRDefault="00726BD7" w:rsidP="00726BD7">
                                <w:r>
                                  <w:t>[Enter Description Here]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2BC2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2.25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">
                <v:textbox>
                  <w:txbxContent>
                    <w:sdt>
                      <w:sdtPr>
                        <w:id w:val="-796144861"/>
                        <w:placeholder>
                          <w:docPart w:val="BD3EA8A339F04C298AFCE2327512C662"/>
                        </w:placeholder>
                        <w:text/>
                      </w:sdtPr>
                      <w:sdtContent>
                        <w:p w:rsidR="00726BD7" w:rsidRDefault="00726BD7" w:rsidP="00726BD7">
                          <w:r>
                            <w:t>[Enter Description Here]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E02EFA" w:rsidRPr="00726BD7" w:rsidRDefault="00726BD7" w:rsidP="00726BD7">
      <w:pPr>
        <w:numPr>
          <w:ilvl w:val="0"/>
          <w:numId w:val="2"/>
        </w:numPr>
        <w:spacing w:after="289" w:line="271" w:lineRule="auto"/>
        <w:ind w:hanging="360"/>
      </w:pPr>
      <w:r>
        <w:rPr>
          <w:b/>
          <w:sz w:val="22"/>
        </w:rPr>
        <w:t xml:space="preserve">Rationale for the accelerated program:  </w:t>
      </w:r>
    </w:p>
    <w:p w:rsidR="00726BD7" w:rsidRPr="00726BD7" w:rsidRDefault="00726BD7" w:rsidP="00726BD7">
      <w:pPr>
        <w:spacing w:after="289" w:line="271" w:lineRule="auto"/>
        <w:ind w:left="705"/>
      </w:pPr>
      <w:r w:rsidRPr="003C09E9">
        <w:rPr>
          <w:noProof/>
          <w:sz w:val="22"/>
        </w:rPr>
        <mc:AlternateContent>
          <mc:Choice Requires="wps">
            <w:drawing>
              <wp:inline distT="0" distB="0" distL="0" distR="0" wp14:anchorId="38EAA13C" wp14:editId="1C383F6F">
                <wp:extent cx="5343525" cy="1704975"/>
                <wp:effectExtent l="0" t="0" r="28575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09830462"/>
                              <w:text/>
                            </w:sdtPr>
                            <w:sdtEndPr/>
                            <w:sdtContent>
                              <w:p w:rsidR="00726BD7" w:rsidRDefault="00726BD7" w:rsidP="00726BD7">
                                <w:r>
                                  <w:t>[Enter Rationale Here]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EAA13C" id="_x0000_s1027" type="#_x0000_t202" style="width:420.75pt;height:13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">
                <v:textbox>
                  <w:txbxContent>
                    <w:sdt>
                      <w:sdtPr>
                        <w:id w:val="-1509830462"/>
                        <w:placeholder>
                          <w:docPart w:val="C4DBAB745C2F414BBCB6934F595506A0"/>
                        </w:placeholder>
                        <w:text/>
                      </w:sdtPr>
                      <w:sdtContent>
                        <w:p w:rsidR="00726BD7" w:rsidRDefault="00726BD7" w:rsidP="00726BD7">
                          <w:r>
                            <w:t>[Enter Rationale Here]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726BD7" w:rsidRPr="00726BD7" w:rsidRDefault="00726BD7" w:rsidP="00726BD7">
      <w:pPr>
        <w:numPr>
          <w:ilvl w:val="0"/>
          <w:numId w:val="2"/>
        </w:numPr>
        <w:spacing w:after="289" w:line="271" w:lineRule="auto"/>
        <w:ind w:hanging="360"/>
      </w:pPr>
      <w:r>
        <w:rPr>
          <w:b/>
          <w:sz w:val="22"/>
        </w:rPr>
        <w:t>Acceptance Requirements for the accelerated program:</w:t>
      </w:r>
    </w:p>
    <w:p w:rsidR="00726BD7" w:rsidRPr="00726BD7" w:rsidRDefault="00726BD7" w:rsidP="00726BD7">
      <w:pPr>
        <w:spacing w:after="289" w:line="271" w:lineRule="auto"/>
        <w:ind w:left="705"/>
      </w:pPr>
      <w:r w:rsidRPr="003C09E9">
        <w:rPr>
          <w:noProof/>
          <w:sz w:val="22"/>
        </w:rPr>
        <mc:AlternateContent>
          <mc:Choice Requires="wps">
            <w:drawing>
              <wp:inline distT="0" distB="0" distL="0" distR="0" wp14:anchorId="2062590A" wp14:editId="77FEA241">
                <wp:extent cx="5372100" cy="1762125"/>
                <wp:effectExtent l="0" t="0" r="19050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BD7" w:rsidRDefault="00726BD7" w:rsidP="00726BD7">
                            <w:r>
                              <w:t>[Enter Requirements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62590A" id="_x0000_s1028" type="#_x0000_t202" style="width:423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">
                <v:textbox>
                  <w:txbxContent>
                    <w:p w:rsidR="00726BD7" w:rsidRDefault="00726BD7" w:rsidP="00726BD7">
                      <w:r>
                        <w:t>[Enter Requirements here]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0CE2" w:rsidRPr="004C7643" w:rsidRDefault="004C7643" w:rsidP="004C7643">
      <w:pPr>
        <w:numPr>
          <w:ilvl w:val="0"/>
          <w:numId w:val="2"/>
        </w:numPr>
        <w:spacing w:after="289" w:line="271" w:lineRule="auto"/>
        <w:ind w:hanging="36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542925</wp:posOffset>
                </wp:positionV>
                <wp:extent cx="5534025" cy="17049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643" w:rsidRDefault="004C7643">
                            <w:r>
                              <w:t>[Enter Policies and Procedures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.25pt;margin-top:42.75pt;width:435.75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">
                <v:textbox>
                  <w:txbxContent>
                    <w:p w:rsidR="004C7643" w:rsidRDefault="004C7643">
                      <w:r>
                        <w:t>[Enter Policies and Procedures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BD7" w:rsidRPr="00532787">
        <w:rPr>
          <w:b/>
          <w:sz w:val="22"/>
        </w:rPr>
        <w:t>Departmental policies and procedures for monitoring student progress, including continuation standards within the accelerated program:</w:t>
      </w:r>
    </w:p>
    <w:p w:rsidR="004C7643" w:rsidRDefault="004C7643" w:rsidP="004C7643">
      <w:pPr>
        <w:spacing w:after="289" w:line="271" w:lineRule="auto"/>
        <w:ind w:left="705"/>
      </w:pPr>
    </w:p>
    <w:p w:rsidR="004C7643" w:rsidRPr="00214E63" w:rsidRDefault="004C7643" w:rsidP="00214E63">
      <w:pPr>
        <w:pStyle w:val="ListParagraph"/>
        <w:numPr>
          <w:ilvl w:val="0"/>
          <w:numId w:val="2"/>
        </w:numPr>
        <w:spacing w:after="0"/>
        <w:ind w:hanging="345"/>
        <w:rPr>
          <w:b/>
          <w:sz w:val="22"/>
          <w:u w:val="single"/>
        </w:rPr>
      </w:pPr>
      <w:r w:rsidRPr="004C7643">
        <w:rPr>
          <w:b/>
          <w:sz w:val="22"/>
          <w:u w:val="single"/>
        </w:rPr>
        <w:t>Required Attachments:</w:t>
      </w:r>
    </w:p>
    <w:p w:rsidR="00BB4237" w:rsidRPr="00726BD7" w:rsidRDefault="00E16702" w:rsidP="00BB4237">
      <w:pPr>
        <w:tabs>
          <w:tab w:val="left" w:pos="3255"/>
        </w:tabs>
        <w:spacing w:after="0"/>
        <w:ind w:left="1440" w:hanging="360"/>
        <w:rPr>
          <w:rFonts w:eastAsia="MS Gothic" w:cstheme="minorHAnsi"/>
          <w:b/>
          <w:sz w:val="22"/>
        </w:rPr>
      </w:pPr>
      <w:sdt>
        <w:sdtPr>
          <w:rPr>
            <w:rFonts w:eastAsia="MS Gothic" w:cstheme="minorHAnsi"/>
            <w:b/>
            <w:sz w:val="22"/>
          </w:rPr>
          <w:id w:val="130181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E63" w:rsidRPr="00214E63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BB4237" w:rsidRPr="00214E63">
        <w:rPr>
          <w:rFonts w:eastAsia="MS Gothic" w:cstheme="minorHAnsi"/>
          <w:b/>
          <w:sz w:val="22"/>
        </w:rPr>
        <w:t xml:space="preserve"> Roadmap catalog</w:t>
      </w:r>
      <w:r w:rsidR="00BB4237" w:rsidRPr="00726BD7">
        <w:rPr>
          <w:rFonts w:eastAsia="MS Gothic" w:cstheme="minorHAnsi"/>
          <w:b/>
          <w:sz w:val="22"/>
        </w:rPr>
        <w:t xml:space="preserve"> template for suggested plan of study for both undergraduate and graduate programs.</w:t>
      </w:r>
    </w:p>
    <w:p w:rsidR="00BB4237" w:rsidRPr="00726BD7" w:rsidRDefault="00E16702" w:rsidP="00BB4237">
      <w:pPr>
        <w:tabs>
          <w:tab w:val="left" w:pos="3255"/>
        </w:tabs>
        <w:spacing w:after="0"/>
        <w:ind w:left="1440" w:hanging="360"/>
        <w:rPr>
          <w:rFonts w:eastAsia="MS Gothic" w:cstheme="minorHAnsi"/>
          <w:b/>
          <w:sz w:val="22"/>
        </w:rPr>
      </w:pPr>
      <w:sdt>
        <w:sdtPr>
          <w:rPr>
            <w:rFonts w:eastAsia="MS Gothic" w:cstheme="minorHAnsi"/>
            <w:b/>
            <w:sz w:val="22"/>
          </w:rPr>
          <w:id w:val="-213655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E63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BB4237" w:rsidRPr="00214E63">
        <w:rPr>
          <w:rFonts w:eastAsia="MS Gothic" w:cstheme="minorHAnsi"/>
          <w:b/>
          <w:sz w:val="22"/>
        </w:rPr>
        <w:t xml:space="preserve"> </w:t>
      </w:r>
      <w:r w:rsidR="00DC4209" w:rsidRPr="00214E63">
        <w:rPr>
          <w:rFonts w:eastAsia="MS Gothic" w:cstheme="minorHAnsi"/>
          <w:b/>
          <w:sz w:val="22"/>
        </w:rPr>
        <w:t>If graduate coursework</w:t>
      </w:r>
      <w:r w:rsidR="00DC4209">
        <w:rPr>
          <w:rFonts w:eastAsia="MS Gothic" w:cstheme="minorHAnsi"/>
          <w:b/>
          <w:sz w:val="22"/>
        </w:rPr>
        <w:t xml:space="preserve"> is being substituted for either undergraduate major or core curriculum, provide side-by-side comparison clearly calling out differences and providing a narrative justifying substitutions</w:t>
      </w:r>
      <w:r w:rsidR="00BB4237" w:rsidRPr="00726BD7">
        <w:rPr>
          <w:rFonts w:eastAsia="MS Gothic" w:cstheme="minorHAnsi"/>
          <w:b/>
          <w:sz w:val="22"/>
        </w:rPr>
        <w:t>.</w:t>
      </w:r>
    </w:p>
    <w:p w:rsidR="005A0CE2" w:rsidRPr="00214E63" w:rsidRDefault="00E16702" w:rsidP="00214E63">
      <w:pPr>
        <w:tabs>
          <w:tab w:val="left" w:pos="3255"/>
        </w:tabs>
        <w:ind w:left="1440" w:hanging="360"/>
        <w:rPr>
          <w:rFonts w:eastAsia="MS Gothic" w:cstheme="minorHAnsi"/>
          <w:b/>
          <w:sz w:val="22"/>
        </w:rPr>
      </w:pPr>
      <w:sdt>
        <w:sdtPr>
          <w:rPr>
            <w:rFonts w:eastAsia="MS Gothic" w:cstheme="minorHAnsi"/>
            <w:b/>
            <w:sz w:val="22"/>
          </w:rPr>
          <w:id w:val="120636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E63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BB4237" w:rsidRPr="00214E63">
        <w:rPr>
          <w:rFonts w:eastAsia="MS Gothic" w:cstheme="minorHAnsi"/>
          <w:b/>
          <w:sz w:val="22"/>
        </w:rPr>
        <w:t xml:space="preserve"> Assessment</w:t>
      </w:r>
      <w:r w:rsidR="00BB4237" w:rsidRPr="00726BD7">
        <w:rPr>
          <w:rFonts w:eastAsia="MS Gothic" w:cstheme="minorHAnsi"/>
          <w:b/>
          <w:sz w:val="22"/>
        </w:rPr>
        <w:t xml:space="preserve"> plan with description of how undergraduate student outcomes will be met and meas</w:t>
      </w:r>
      <w:r w:rsidR="00214E63">
        <w:rPr>
          <w:rFonts w:eastAsia="MS Gothic" w:cstheme="minorHAnsi"/>
          <w:b/>
          <w:sz w:val="22"/>
        </w:rPr>
        <w:t>ured in the accelerated program, with particular emphasis on any graduate courses substituting for undergraduate courses.</w:t>
      </w:r>
    </w:p>
    <w:p w:rsidR="005A0CE2" w:rsidRPr="00726BD7" w:rsidRDefault="005A0CE2" w:rsidP="00726BD7">
      <w:pPr>
        <w:pStyle w:val="ListParagraph"/>
        <w:numPr>
          <w:ilvl w:val="0"/>
          <w:numId w:val="2"/>
        </w:numPr>
        <w:ind w:hanging="360"/>
        <w:rPr>
          <w:b/>
          <w:sz w:val="22"/>
        </w:rPr>
      </w:pPr>
      <w:r w:rsidRPr="00214E63">
        <w:rPr>
          <w:b/>
          <w:sz w:val="22"/>
          <w:u w:val="single"/>
        </w:rPr>
        <w:t>Approval signatures</w:t>
      </w:r>
      <w:r w:rsidRPr="00726BD7">
        <w:rPr>
          <w:b/>
          <w:sz w:val="22"/>
        </w:rPr>
        <w:t>:</w:t>
      </w:r>
    </w:p>
    <w:tbl>
      <w:tblPr>
        <w:tblW w:w="936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3959"/>
        <w:gridCol w:w="2069"/>
      </w:tblGrid>
      <w:tr w:rsidR="00BB4237" w:rsidRPr="000E2B54" w:rsidTr="00BB4237">
        <w:trPr>
          <w:trHeight w:hRule="exact" w:val="876"/>
        </w:trPr>
        <w:tc>
          <w:tcPr>
            <w:tcW w:w="9360" w:type="dxa"/>
            <w:gridSpan w:val="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1F497D"/>
          </w:tcPr>
          <w:p w:rsidR="00BB4237" w:rsidRPr="000E2B54" w:rsidRDefault="00BB4237" w:rsidP="002F2ED8">
            <w:pPr>
              <w:pStyle w:val="TableParagraph"/>
              <w:spacing w:before="10" w:line="110" w:lineRule="exact"/>
              <w:ind w:left="705"/>
              <w:rPr>
                <w:sz w:val="11"/>
                <w:szCs w:val="11"/>
              </w:rPr>
            </w:pPr>
          </w:p>
          <w:p w:rsidR="00BB4237" w:rsidRPr="000E2B54" w:rsidRDefault="00BB4237" w:rsidP="002F2ED8">
            <w:pPr>
              <w:pStyle w:val="TableParagraph"/>
              <w:spacing w:line="200" w:lineRule="exact"/>
              <w:ind w:left="705"/>
              <w:rPr>
                <w:sz w:val="20"/>
                <w:szCs w:val="20"/>
              </w:rPr>
            </w:pPr>
          </w:p>
          <w:p w:rsidR="00BB4237" w:rsidRPr="000E2B54" w:rsidRDefault="00BB4237" w:rsidP="002F2ED8">
            <w:pPr>
              <w:pStyle w:val="TableParagraph"/>
              <w:tabs>
                <w:tab w:val="left" w:pos="4518"/>
                <w:tab w:val="left" w:pos="8130"/>
              </w:tabs>
              <w:ind w:left="705"/>
              <w:rPr>
                <w:rFonts w:ascii="Corbel" w:eastAsia="Corbel" w:hAnsi="Corbel" w:cs="Corbel"/>
                <w:sz w:val="18"/>
                <w:szCs w:val="18"/>
              </w:rPr>
            </w:pPr>
            <w:r w:rsidRPr="000E2B54">
              <w:rPr>
                <w:rFonts w:ascii="Corbel" w:eastAsia="Corbel" w:hAnsi="Corbel" w:cs="Corbel"/>
                <w:b/>
                <w:bCs/>
                <w:color w:val="FFFFFF"/>
                <w:sz w:val="18"/>
                <w:szCs w:val="18"/>
              </w:rPr>
              <w:t>SLU Approval Authority</w:t>
            </w:r>
            <w:r w:rsidRPr="000E2B54">
              <w:rPr>
                <w:rFonts w:ascii="Corbel" w:eastAsia="Corbel" w:hAnsi="Corbel" w:cs="Corbel"/>
                <w:b/>
                <w:bCs/>
                <w:color w:val="FFFFFF"/>
                <w:sz w:val="18"/>
                <w:szCs w:val="18"/>
              </w:rPr>
              <w:tab/>
              <w:t>Signature</w:t>
            </w:r>
            <w:r w:rsidRPr="000E2B54">
              <w:rPr>
                <w:rFonts w:ascii="Corbel" w:eastAsia="Corbel" w:hAnsi="Corbel" w:cs="Corbel"/>
                <w:b/>
                <w:bCs/>
                <w:color w:val="FFFFFF"/>
                <w:sz w:val="18"/>
                <w:szCs w:val="18"/>
              </w:rPr>
              <w:tab/>
              <w:t>Date</w:t>
            </w:r>
          </w:p>
        </w:tc>
      </w:tr>
      <w:tr w:rsidR="00BB4237" w:rsidRPr="000E2B54" w:rsidTr="00BB4237">
        <w:trPr>
          <w:trHeight w:hRule="exact" w:val="665"/>
        </w:trPr>
        <w:tc>
          <w:tcPr>
            <w:tcW w:w="33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B4237" w:rsidRPr="000E2B54" w:rsidRDefault="00BB4237" w:rsidP="00820B0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BB4237" w:rsidRPr="000E2B54" w:rsidRDefault="00CF3260" w:rsidP="00820B0C">
            <w:pPr>
              <w:pStyle w:val="TableParagraph"/>
              <w:ind w:left="102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 xml:space="preserve">Chair of </w:t>
            </w:r>
            <w:r w:rsidR="00BB4237">
              <w:rPr>
                <w:rFonts w:ascii="Corbel" w:eastAsia="Corbel" w:hAnsi="Corbel" w:cs="Corbel"/>
                <w:sz w:val="20"/>
                <w:szCs w:val="20"/>
              </w:rPr>
              <w:t xml:space="preserve">Initiating </w:t>
            </w:r>
            <w:r>
              <w:rPr>
                <w:rFonts w:ascii="Corbel" w:eastAsia="Corbel" w:hAnsi="Corbel" w:cs="Corbel"/>
                <w:sz w:val="20"/>
                <w:szCs w:val="20"/>
              </w:rPr>
              <w:t>Undergraduate Department</w:t>
            </w:r>
          </w:p>
        </w:tc>
        <w:tc>
          <w:tcPr>
            <w:tcW w:w="3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4237" w:rsidRPr="000E2B54" w:rsidRDefault="00BB4237" w:rsidP="00820B0C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B4237" w:rsidRPr="000E2B54" w:rsidRDefault="00BB4237" w:rsidP="00820B0C"/>
        </w:tc>
      </w:tr>
      <w:tr w:rsidR="00BB4237" w:rsidRPr="000E2B54" w:rsidTr="00BB4237">
        <w:trPr>
          <w:trHeight w:hRule="exact" w:val="620"/>
        </w:trPr>
        <w:tc>
          <w:tcPr>
            <w:tcW w:w="33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B4237" w:rsidRPr="000E2B54" w:rsidRDefault="00DC4209" w:rsidP="00820B0C">
            <w:pPr>
              <w:pStyle w:val="TableParagraph"/>
              <w:spacing w:before="82" w:line="239" w:lineRule="auto"/>
              <w:ind w:left="102" w:right="516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 xml:space="preserve">Undergraduate Program College </w:t>
            </w:r>
            <w:r w:rsidR="00BB4237">
              <w:rPr>
                <w:rFonts w:ascii="Corbel" w:eastAsia="Corbel" w:hAnsi="Corbel" w:cs="Corbel"/>
                <w:sz w:val="20"/>
                <w:szCs w:val="20"/>
              </w:rPr>
              <w:t>Dean</w:t>
            </w:r>
          </w:p>
        </w:tc>
        <w:tc>
          <w:tcPr>
            <w:tcW w:w="3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4237" w:rsidRPr="000E2B54" w:rsidRDefault="00BB4237" w:rsidP="00820B0C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B4237" w:rsidRPr="000E2B54" w:rsidRDefault="00BB4237" w:rsidP="00820B0C"/>
        </w:tc>
      </w:tr>
      <w:tr w:rsidR="00BB4237" w:rsidRPr="000E2B54" w:rsidTr="00BB4237">
        <w:trPr>
          <w:trHeight w:hRule="exact" w:val="647"/>
        </w:trPr>
        <w:tc>
          <w:tcPr>
            <w:tcW w:w="33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B4237" w:rsidRPr="000E2B54" w:rsidRDefault="00BB4237" w:rsidP="00820B0C">
            <w:pPr>
              <w:pStyle w:val="TableParagraph"/>
              <w:spacing w:before="79"/>
              <w:ind w:left="102" w:right="552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 xml:space="preserve">Chair of Participating Graduate </w:t>
            </w:r>
            <w:r w:rsidR="00CF3260">
              <w:rPr>
                <w:rFonts w:ascii="Corbel" w:eastAsia="Corbel" w:hAnsi="Corbel" w:cs="Corbel"/>
                <w:sz w:val="20"/>
                <w:szCs w:val="20"/>
              </w:rPr>
              <w:t>Department</w:t>
            </w:r>
          </w:p>
        </w:tc>
        <w:tc>
          <w:tcPr>
            <w:tcW w:w="3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4237" w:rsidRPr="000E2B54" w:rsidRDefault="00BB4237" w:rsidP="00820B0C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B4237" w:rsidRPr="000E2B54" w:rsidRDefault="00BB4237" w:rsidP="00820B0C"/>
        </w:tc>
      </w:tr>
      <w:tr w:rsidR="00BB4237" w:rsidRPr="000E2B54" w:rsidTr="00BB4237">
        <w:trPr>
          <w:trHeight w:hRule="exact" w:val="692"/>
        </w:trPr>
        <w:tc>
          <w:tcPr>
            <w:tcW w:w="33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B4237" w:rsidRPr="000E2B54" w:rsidRDefault="00DC4209" w:rsidP="00820B0C">
            <w:pPr>
              <w:pStyle w:val="TableParagraph"/>
              <w:ind w:left="102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Graduate Program College Dean</w:t>
            </w:r>
          </w:p>
        </w:tc>
        <w:tc>
          <w:tcPr>
            <w:tcW w:w="3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4237" w:rsidRPr="000E2B54" w:rsidRDefault="00BB4237" w:rsidP="00820B0C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B4237" w:rsidRPr="000E2B54" w:rsidRDefault="00BB4237" w:rsidP="00820B0C"/>
        </w:tc>
      </w:tr>
      <w:tr w:rsidR="00BB4237" w:rsidRPr="000E2B54" w:rsidTr="00BB4237">
        <w:trPr>
          <w:trHeight w:hRule="exact" w:val="673"/>
        </w:trPr>
        <w:tc>
          <w:tcPr>
            <w:tcW w:w="33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B4237" w:rsidRPr="000E2B54" w:rsidRDefault="00BB4237" w:rsidP="00820B0C">
            <w:pPr>
              <w:pStyle w:val="TableParagraph"/>
              <w:spacing w:before="79"/>
              <w:ind w:left="102" w:right="945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Associate Provost for Academic Affairs</w:t>
            </w:r>
          </w:p>
        </w:tc>
        <w:tc>
          <w:tcPr>
            <w:tcW w:w="3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4237" w:rsidRPr="000E2B54" w:rsidRDefault="00BB4237" w:rsidP="00820B0C"/>
        </w:tc>
        <w:tc>
          <w:tcPr>
            <w:tcW w:w="2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B4237" w:rsidRPr="000E2B54" w:rsidRDefault="00BB4237" w:rsidP="00820B0C"/>
        </w:tc>
      </w:tr>
    </w:tbl>
    <w:p w:rsidR="00214E63" w:rsidRDefault="00214E63" w:rsidP="00BB4237">
      <w:pPr>
        <w:rPr>
          <w:sz w:val="22"/>
        </w:rPr>
      </w:pPr>
    </w:p>
    <w:p w:rsidR="00214E63" w:rsidRDefault="00214E63" w:rsidP="00BB4237">
      <w:pPr>
        <w:rPr>
          <w:sz w:val="22"/>
        </w:rPr>
      </w:pPr>
    </w:p>
    <w:p w:rsidR="00214E63" w:rsidRPr="00033D4C" w:rsidRDefault="00214E63" w:rsidP="00BB4237">
      <w:pPr>
        <w:rPr>
          <w:sz w:val="22"/>
        </w:rPr>
      </w:pPr>
      <w:r>
        <w:rPr>
          <w:sz w:val="22"/>
        </w:rPr>
        <w:t>_________________________________: Date of UAAC Approval.</w:t>
      </w:r>
    </w:p>
    <w:sectPr w:rsidR="00214E63" w:rsidRPr="00033D4C" w:rsidSect="00726BD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02" w:rsidRDefault="00E16702" w:rsidP="00214E63">
      <w:pPr>
        <w:spacing w:after="0" w:line="240" w:lineRule="auto"/>
      </w:pPr>
      <w:r>
        <w:separator/>
      </w:r>
    </w:p>
  </w:endnote>
  <w:endnote w:type="continuationSeparator" w:id="0">
    <w:p w:rsidR="00E16702" w:rsidRDefault="00E16702" w:rsidP="0021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02" w:rsidRDefault="00E16702" w:rsidP="00214E63">
      <w:pPr>
        <w:spacing w:after="0" w:line="240" w:lineRule="auto"/>
      </w:pPr>
      <w:r>
        <w:separator/>
      </w:r>
    </w:p>
  </w:footnote>
  <w:footnote w:type="continuationSeparator" w:id="0">
    <w:p w:rsidR="00E16702" w:rsidRDefault="00E16702" w:rsidP="00214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0227"/>
    <w:multiLevelType w:val="hybridMultilevel"/>
    <w:tmpl w:val="92985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519F9"/>
    <w:multiLevelType w:val="hybridMultilevel"/>
    <w:tmpl w:val="368CE922"/>
    <w:lvl w:ilvl="0" w:tplc="839C6A0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C6DB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74DD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E01E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3EFED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367C0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9C061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502B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5C78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C4"/>
    <w:rsid w:val="00033D4C"/>
    <w:rsid w:val="00214E63"/>
    <w:rsid w:val="002C35E4"/>
    <w:rsid w:val="002F2ED8"/>
    <w:rsid w:val="002F43FC"/>
    <w:rsid w:val="003365DA"/>
    <w:rsid w:val="003A473D"/>
    <w:rsid w:val="003C09E9"/>
    <w:rsid w:val="004C7643"/>
    <w:rsid w:val="005A0CE2"/>
    <w:rsid w:val="00602C08"/>
    <w:rsid w:val="00726BD7"/>
    <w:rsid w:val="00814704"/>
    <w:rsid w:val="008566A9"/>
    <w:rsid w:val="00A86378"/>
    <w:rsid w:val="00BB4237"/>
    <w:rsid w:val="00BF6820"/>
    <w:rsid w:val="00C320C4"/>
    <w:rsid w:val="00CF3260"/>
    <w:rsid w:val="00DC4209"/>
    <w:rsid w:val="00E02EFA"/>
    <w:rsid w:val="00E1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CFA78"/>
  <w15:chartTrackingRefBased/>
  <w15:docId w15:val="{425D9AB0-FF98-4BEB-894B-F6599590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20C4"/>
  </w:style>
  <w:style w:type="paragraph" w:styleId="Heading1">
    <w:name w:val="heading 1"/>
    <w:basedOn w:val="Normal"/>
    <w:next w:val="Normal"/>
    <w:link w:val="Heading1Char"/>
    <w:uiPriority w:val="9"/>
    <w:qFormat/>
    <w:rsid w:val="00C320C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20C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20C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20C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20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20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20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20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20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0C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20C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0C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20C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20C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20C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20C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20C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20C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20C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320C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320C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20C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320C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C320C4"/>
    <w:rPr>
      <w:b/>
      <w:bCs/>
    </w:rPr>
  </w:style>
  <w:style w:type="character" w:styleId="Emphasis">
    <w:name w:val="Emphasis"/>
    <w:basedOn w:val="DefaultParagraphFont"/>
    <w:uiPriority w:val="20"/>
    <w:qFormat/>
    <w:rsid w:val="00C320C4"/>
    <w:rPr>
      <w:i/>
      <w:iCs/>
      <w:color w:val="70AD47" w:themeColor="accent6"/>
    </w:rPr>
  </w:style>
  <w:style w:type="paragraph" w:styleId="NoSpacing">
    <w:name w:val="No Spacing"/>
    <w:uiPriority w:val="1"/>
    <w:qFormat/>
    <w:rsid w:val="00C320C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20C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320C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20C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20C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320C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320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320C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320C4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C320C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20C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320C4"/>
    <w:rPr>
      <w:color w:val="808080"/>
    </w:rPr>
  </w:style>
  <w:style w:type="paragraph" w:styleId="ListParagraph">
    <w:name w:val="List Paragraph"/>
    <w:basedOn w:val="Normal"/>
    <w:uiPriority w:val="34"/>
    <w:qFormat/>
    <w:rsid w:val="003A473D"/>
    <w:pPr>
      <w:ind w:left="720"/>
      <w:contextualSpacing/>
    </w:pPr>
  </w:style>
  <w:style w:type="table" w:styleId="TableGrid">
    <w:name w:val="Table Grid"/>
    <w:basedOn w:val="TableNormal"/>
    <w:uiPriority w:val="39"/>
    <w:rsid w:val="005A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B4237"/>
    <w:pPr>
      <w:widowControl w:val="0"/>
      <w:spacing w:after="0" w:line="240" w:lineRule="auto"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1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E63"/>
  </w:style>
  <w:style w:type="paragraph" w:styleId="Footer">
    <w:name w:val="footer"/>
    <w:basedOn w:val="Normal"/>
    <w:link w:val="FooterChar"/>
    <w:uiPriority w:val="99"/>
    <w:unhideWhenUsed/>
    <w:rsid w:val="0021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3EA8A339F04C298AFCE2327512C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0DBE5-2BB5-49F6-8186-8FE96EF1039A}"/>
      </w:docPartPr>
      <w:docPartBody>
        <w:p w:rsidR="00A530A1" w:rsidRDefault="00D97466" w:rsidP="00D97466">
          <w:pPr>
            <w:pStyle w:val="BD3EA8A339F04C298AFCE2327512C662"/>
          </w:pPr>
          <w:r w:rsidRPr="009535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E3"/>
    <w:rsid w:val="000F0F56"/>
    <w:rsid w:val="00203EEA"/>
    <w:rsid w:val="002F2093"/>
    <w:rsid w:val="00310160"/>
    <w:rsid w:val="004037EC"/>
    <w:rsid w:val="008F1265"/>
    <w:rsid w:val="00A530A1"/>
    <w:rsid w:val="00AC7CEA"/>
    <w:rsid w:val="00C53935"/>
    <w:rsid w:val="00D91DE3"/>
    <w:rsid w:val="00D9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466"/>
    <w:rPr>
      <w:color w:val="808080"/>
    </w:rPr>
  </w:style>
  <w:style w:type="paragraph" w:customStyle="1" w:styleId="42B4C0010C2146B4AB6BABA8518A30DE">
    <w:name w:val="42B4C0010C2146B4AB6BABA8518A30DE"/>
    <w:rsid w:val="00D91DE3"/>
  </w:style>
  <w:style w:type="paragraph" w:customStyle="1" w:styleId="4833741B186B44B982333BEC416F6DE1">
    <w:name w:val="4833741B186B44B982333BEC416F6DE1"/>
    <w:rsid w:val="00203EEA"/>
    <w:pPr>
      <w:spacing w:after="200" w:line="288" w:lineRule="auto"/>
    </w:pPr>
    <w:rPr>
      <w:sz w:val="21"/>
      <w:szCs w:val="21"/>
    </w:rPr>
  </w:style>
  <w:style w:type="paragraph" w:customStyle="1" w:styleId="10DE175F07DC4E53BFE68BFF53F633B8">
    <w:name w:val="10DE175F07DC4E53BFE68BFF53F633B8"/>
    <w:rsid w:val="00203EEA"/>
    <w:pPr>
      <w:spacing w:after="200" w:line="288" w:lineRule="auto"/>
    </w:pPr>
    <w:rPr>
      <w:sz w:val="21"/>
      <w:szCs w:val="21"/>
    </w:rPr>
  </w:style>
  <w:style w:type="paragraph" w:customStyle="1" w:styleId="4833741B186B44B982333BEC416F6DE11">
    <w:name w:val="4833741B186B44B982333BEC416F6DE11"/>
    <w:rsid w:val="00203EEA"/>
    <w:pPr>
      <w:spacing w:after="200" w:line="288" w:lineRule="auto"/>
    </w:pPr>
    <w:rPr>
      <w:sz w:val="21"/>
      <w:szCs w:val="21"/>
    </w:rPr>
  </w:style>
  <w:style w:type="paragraph" w:customStyle="1" w:styleId="10DE175F07DC4E53BFE68BFF53F633B81">
    <w:name w:val="10DE175F07DC4E53BFE68BFF53F633B81"/>
    <w:rsid w:val="00203EEA"/>
    <w:pPr>
      <w:spacing w:after="200" w:line="288" w:lineRule="auto"/>
    </w:pPr>
    <w:rPr>
      <w:sz w:val="21"/>
      <w:szCs w:val="21"/>
    </w:rPr>
  </w:style>
  <w:style w:type="paragraph" w:customStyle="1" w:styleId="F4E153F204784246889D4F848259ED9E">
    <w:name w:val="F4E153F204784246889D4F848259ED9E"/>
    <w:rsid w:val="00203EEA"/>
    <w:pPr>
      <w:spacing w:after="200" w:line="288" w:lineRule="auto"/>
      <w:ind w:left="720"/>
      <w:contextualSpacing/>
    </w:pPr>
    <w:rPr>
      <w:sz w:val="21"/>
      <w:szCs w:val="21"/>
    </w:rPr>
  </w:style>
  <w:style w:type="paragraph" w:customStyle="1" w:styleId="4F4AF0392BDA48CBBD8301123710959B">
    <w:name w:val="4F4AF0392BDA48CBBD8301123710959B"/>
    <w:rsid w:val="00203EEA"/>
    <w:pPr>
      <w:spacing w:after="200" w:line="288" w:lineRule="auto"/>
      <w:ind w:left="720"/>
      <w:contextualSpacing/>
    </w:pPr>
    <w:rPr>
      <w:sz w:val="21"/>
      <w:szCs w:val="21"/>
    </w:rPr>
  </w:style>
  <w:style w:type="paragraph" w:customStyle="1" w:styleId="DB8A32C089EC4A36B50EF537C735F85C">
    <w:name w:val="DB8A32C089EC4A36B50EF537C735F85C"/>
    <w:rsid w:val="00203EEA"/>
    <w:pPr>
      <w:spacing w:after="200" w:line="288" w:lineRule="auto"/>
      <w:ind w:left="720"/>
      <w:contextualSpacing/>
    </w:pPr>
    <w:rPr>
      <w:sz w:val="21"/>
      <w:szCs w:val="21"/>
    </w:rPr>
  </w:style>
  <w:style w:type="paragraph" w:customStyle="1" w:styleId="F4E153F204784246889D4F848259ED9E1">
    <w:name w:val="F4E153F204784246889D4F848259ED9E1"/>
    <w:rsid w:val="00203EEA"/>
    <w:pPr>
      <w:spacing w:after="200" w:line="288" w:lineRule="auto"/>
      <w:ind w:left="720"/>
      <w:contextualSpacing/>
    </w:pPr>
    <w:rPr>
      <w:sz w:val="21"/>
      <w:szCs w:val="21"/>
    </w:rPr>
  </w:style>
  <w:style w:type="paragraph" w:customStyle="1" w:styleId="4F4AF0392BDA48CBBD8301123710959B1">
    <w:name w:val="4F4AF0392BDA48CBBD8301123710959B1"/>
    <w:rsid w:val="00203EEA"/>
    <w:pPr>
      <w:spacing w:after="200" w:line="288" w:lineRule="auto"/>
      <w:ind w:left="720"/>
      <w:contextualSpacing/>
    </w:pPr>
    <w:rPr>
      <w:sz w:val="21"/>
      <w:szCs w:val="21"/>
    </w:rPr>
  </w:style>
  <w:style w:type="paragraph" w:customStyle="1" w:styleId="DB8A32C089EC4A36B50EF537C735F85C1">
    <w:name w:val="DB8A32C089EC4A36B50EF537C735F85C1"/>
    <w:rsid w:val="00203EEA"/>
    <w:pPr>
      <w:spacing w:after="200" w:line="288" w:lineRule="auto"/>
      <w:ind w:left="720"/>
      <w:contextualSpacing/>
    </w:pPr>
    <w:rPr>
      <w:sz w:val="21"/>
      <w:szCs w:val="21"/>
    </w:rPr>
  </w:style>
  <w:style w:type="paragraph" w:customStyle="1" w:styleId="F4E153F204784246889D4F848259ED9E2">
    <w:name w:val="F4E153F204784246889D4F848259ED9E2"/>
    <w:rsid w:val="00310160"/>
    <w:pPr>
      <w:spacing w:after="200" w:line="288" w:lineRule="auto"/>
      <w:ind w:left="720"/>
      <w:contextualSpacing/>
    </w:pPr>
    <w:rPr>
      <w:sz w:val="21"/>
      <w:szCs w:val="21"/>
    </w:rPr>
  </w:style>
  <w:style w:type="paragraph" w:customStyle="1" w:styleId="FCE92ACF7E0A4487B1BDE068DA2C4BA5">
    <w:name w:val="FCE92ACF7E0A4487B1BDE068DA2C4BA5"/>
    <w:rsid w:val="00310160"/>
  </w:style>
  <w:style w:type="paragraph" w:customStyle="1" w:styleId="28C614F8266E44CB9E7E5673FB856905">
    <w:name w:val="28C614F8266E44CB9E7E5673FB856905"/>
    <w:rsid w:val="00310160"/>
  </w:style>
  <w:style w:type="paragraph" w:customStyle="1" w:styleId="F4E153F204784246889D4F848259ED9E3">
    <w:name w:val="F4E153F204784246889D4F848259ED9E3"/>
    <w:rsid w:val="00310160"/>
    <w:pPr>
      <w:spacing w:after="200" w:line="288" w:lineRule="auto"/>
      <w:ind w:left="720"/>
      <w:contextualSpacing/>
    </w:pPr>
    <w:rPr>
      <w:sz w:val="21"/>
      <w:szCs w:val="21"/>
    </w:rPr>
  </w:style>
  <w:style w:type="paragraph" w:customStyle="1" w:styleId="E5186F15C309416CA4FBE98D8125A150">
    <w:name w:val="E5186F15C309416CA4FBE98D8125A150"/>
    <w:rsid w:val="00D97466"/>
  </w:style>
  <w:style w:type="paragraph" w:customStyle="1" w:styleId="BD3EA8A339F04C298AFCE2327512C662">
    <w:name w:val="BD3EA8A339F04C298AFCE2327512C662"/>
    <w:rsid w:val="00D97466"/>
  </w:style>
  <w:style w:type="paragraph" w:customStyle="1" w:styleId="C4DBAB745C2F414BBCB6934F595506A0">
    <w:name w:val="C4DBAB745C2F414BBCB6934F595506A0"/>
    <w:rsid w:val="00D9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Rellergert</dc:creator>
  <cp:keywords/>
  <dc:description/>
  <cp:lastModifiedBy>Angela Rellergert</cp:lastModifiedBy>
  <cp:revision>11</cp:revision>
  <dcterms:created xsi:type="dcterms:W3CDTF">2017-11-10T21:58:00Z</dcterms:created>
  <dcterms:modified xsi:type="dcterms:W3CDTF">2018-02-28T15:27:00Z</dcterms:modified>
</cp:coreProperties>
</file>