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FC" w:rsidRDefault="00A45AFC" w:rsidP="00573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-657225</wp:posOffset>
            </wp:positionV>
            <wp:extent cx="866775" cy="1181100"/>
            <wp:effectExtent l="19050" t="0" r="9525" b="0"/>
            <wp:wrapTight wrapText="bothSides">
              <wp:wrapPolygon edited="0">
                <wp:start x="-475" y="0"/>
                <wp:lineTo x="-475" y="21252"/>
                <wp:lineTo x="21837" y="21252"/>
                <wp:lineTo x="21837" y="0"/>
                <wp:lineTo x="-475" y="0"/>
              </wp:wrapPolygon>
            </wp:wrapTight>
            <wp:docPr id="5" name="Picture 5" descr="http://www.slu.edu/Images/marketing_communications/logos/slu/slu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lu.edu/Images/marketing_communications/logos/slu/slu_blac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AFC" w:rsidRDefault="00A45AFC" w:rsidP="00573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AFC" w:rsidRDefault="00A45AFC" w:rsidP="00573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B0A" w:rsidRPr="000B41F5" w:rsidRDefault="00573B0A" w:rsidP="00573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1F5">
        <w:rPr>
          <w:rFonts w:ascii="Times New Roman" w:hAnsi="Times New Roman" w:cs="Times New Roman"/>
          <w:b/>
          <w:sz w:val="24"/>
          <w:szCs w:val="24"/>
        </w:rPr>
        <w:t xml:space="preserve">Staff </w:t>
      </w:r>
      <w:r>
        <w:rPr>
          <w:rFonts w:ascii="Times New Roman" w:hAnsi="Times New Roman" w:cs="Times New Roman"/>
          <w:b/>
          <w:sz w:val="24"/>
          <w:szCs w:val="24"/>
        </w:rPr>
        <w:t>Performance Improvement Memorandum</w:t>
      </w:r>
    </w:p>
    <w:p w:rsidR="00573B0A" w:rsidRDefault="00573B0A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B0A" w:rsidRDefault="00A03779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885EA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85EA6">
        <w:rPr>
          <w:rFonts w:ascii="Times New Roman" w:hAnsi="Times New Roman" w:cs="Times New Roman"/>
          <w:sz w:val="24"/>
          <w:szCs w:val="24"/>
        </w:rPr>
      </w:r>
      <w:r w:rsidR="00885EA6">
        <w:rPr>
          <w:rFonts w:ascii="Times New Roman" w:hAnsi="Times New Roman" w:cs="Times New Roman"/>
          <w:sz w:val="24"/>
          <w:szCs w:val="24"/>
        </w:rPr>
        <w:fldChar w:fldCharType="separate"/>
      </w:r>
      <w:r w:rsidR="000110F9">
        <w:rPr>
          <w:rFonts w:ascii="Times New Roman" w:hAnsi="Times New Roman" w:cs="Times New Roman"/>
          <w:sz w:val="24"/>
          <w:szCs w:val="24"/>
        </w:rPr>
        <w:t> </w:t>
      </w:r>
      <w:r w:rsidR="000110F9">
        <w:rPr>
          <w:rFonts w:ascii="Times New Roman" w:hAnsi="Times New Roman" w:cs="Times New Roman"/>
          <w:sz w:val="24"/>
          <w:szCs w:val="24"/>
        </w:rPr>
        <w:t> </w:t>
      </w:r>
      <w:r w:rsidR="000110F9">
        <w:rPr>
          <w:rFonts w:ascii="Times New Roman" w:hAnsi="Times New Roman" w:cs="Times New Roman"/>
          <w:sz w:val="24"/>
          <w:szCs w:val="24"/>
        </w:rPr>
        <w:t> </w:t>
      </w:r>
      <w:r w:rsidR="000110F9">
        <w:rPr>
          <w:rFonts w:ascii="Times New Roman" w:hAnsi="Times New Roman" w:cs="Times New Roman"/>
          <w:sz w:val="24"/>
          <w:szCs w:val="24"/>
        </w:rPr>
        <w:t> </w:t>
      </w:r>
      <w:r w:rsidR="000110F9">
        <w:rPr>
          <w:rFonts w:ascii="Times New Roman" w:hAnsi="Times New Roman" w:cs="Times New Roman"/>
          <w:sz w:val="24"/>
          <w:szCs w:val="24"/>
        </w:rPr>
        <w:t> </w:t>
      </w:r>
      <w:r w:rsidR="00885EA6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573B0A" w:rsidRDefault="00573B0A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B0A" w:rsidRDefault="00573B0A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Name:</w:t>
      </w:r>
      <w:r w:rsidR="00A03779">
        <w:rPr>
          <w:rFonts w:ascii="Times New Roman" w:hAnsi="Times New Roman" w:cs="Times New Roman"/>
          <w:sz w:val="24"/>
          <w:szCs w:val="24"/>
        </w:rPr>
        <w:t xml:space="preserve"> </w:t>
      </w:r>
      <w:r w:rsidR="00885EA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85EA6">
        <w:rPr>
          <w:rFonts w:ascii="Times New Roman" w:hAnsi="Times New Roman" w:cs="Times New Roman"/>
          <w:sz w:val="24"/>
          <w:szCs w:val="24"/>
        </w:rPr>
      </w:r>
      <w:r w:rsidR="00885EA6"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885EA6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Banner ID:</w:t>
      </w:r>
      <w:r w:rsidR="00A03779">
        <w:rPr>
          <w:rFonts w:ascii="Times New Roman" w:hAnsi="Times New Roman" w:cs="Times New Roman"/>
          <w:sz w:val="24"/>
          <w:szCs w:val="24"/>
        </w:rPr>
        <w:t xml:space="preserve"> </w:t>
      </w:r>
      <w:r w:rsidR="00885EA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85EA6">
        <w:rPr>
          <w:rFonts w:ascii="Times New Roman" w:hAnsi="Times New Roman" w:cs="Times New Roman"/>
          <w:sz w:val="24"/>
          <w:szCs w:val="24"/>
        </w:rPr>
      </w:r>
      <w:r w:rsidR="00885EA6"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885EA6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573B0A" w:rsidRDefault="00573B0A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Department: </w:t>
      </w:r>
      <w:r w:rsidR="00885EA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85EA6">
        <w:rPr>
          <w:rFonts w:ascii="Times New Roman" w:hAnsi="Times New Roman" w:cs="Times New Roman"/>
          <w:sz w:val="24"/>
          <w:szCs w:val="24"/>
        </w:rPr>
      </w:r>
      <w:r w:rsidR="00885EA6"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885EA6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Position:</w:t>
      </w:r>
      <w:r w:rsidR="00A03779">
        <w:rPr>
          <w:rFonts w:ascii="Times New Roman" w:hAnsi="Times New Roman" w:cs="Times New Roman"/>
          <w:sz w:val="24"/>
          <w:szCs w:val="24"/>
        </w:rPr>
        <w:t xml:space="preserve"> </w:t>
      </w:r>
      <w:r w:rsidR="00885EA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85EA6">
        <w:rPr>
          <w:rFonts w:ascii="Times New Roman" w:hAnsi="Times New Roman" w:cs="Times New Roman"/>
          <w:sz w:val="24"/>
          <w:szCs w:val="24"/>
        </w:rPr>
      </w:r>
      <w:r w:rsidR="00885EA6"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885EA6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573B0A" w:rsidRDefault="00573B0A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Phone:</w:t>
      </w:r>
      <w:r w:rsidR="00A03779">
        <w:rPr>
          <w:rFonts w:ascii="Times New Roman" w:hAnsi="Times New Roman" w:cs="Times New Roman"/>
          <w:sz w:val="24"/>
          <w:szCs w:val="24"/>
        </w:rPr>
        <w:t xml:space="preserve"> </w:t>
      </w:r>
      <w:r w:rsidR="00885EA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85EA6">
        <w:rPr>
          <w:rFonts w:ascii="Times New Roman" w:hAnsi="Times New Roman" w:cs="Times New Roman"/>
          <w:sz w:val="24"/>
          <w:szCs w:val="24"/>
        </w:rPr>
      </w:r>
      <w:r w:rsidR="00885EA6"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885EA6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52F3">
        <w:rPr>
          <w:rFonts w:ascii="Times New Roman" w:hAnsi="Times New Roman" w:cs="Times New Roman"/>
          <w:sz w:val="24"/>
          <w:szCs w:val="24"/>
        </w:rPr>
        <w:t xml:space="preserve">Employee </w:t>
      </w:r>
      <w:r w:rsidR="00A03779">
        <w:rPr>
          <w:rFonts w:ascii="Times New Roman" w:hAnsi="Times New Roman" w:cs="Times New Roman"/>
          <w:sz w:val="24"/>
          <w:szCs w:val="24"/>
        </w:rPr>
        <w:t xml:space="preserve">E-mail: </w:t>
      </w:r>
      <w:r w:rsidR="00885EA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85EA6">
        <w:rPr>
          <w:rFonts w:ascii="Times New Roman" w:hAnsi="Times New Roman" w:cs="Times New Roman"/>
          <w:sz w:val="24"/>
          <w:szCs w:val="24"/>
        </w:rPr>
      </w:r>
      <w:r w:rsidR="00885EA6"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885EA6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:rsidR="00573B0A" w:rsidRDefault="00573B0A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Name:</w:t>
      </w:r>
      <w:r w:rsidR="00A03779">
        <w:rPr>
          <w:rFonts w:ascii="Times New Roman" w:hAnsi="Times New Roman" w:cs="Times New Roman"/>
          <w:sz w:val="24"/>
          <w:szCs w:val="24"/>
        </w:rPr>
        <w:t xml:space="preserve"> </w:t>
      </w:r>
      <w:r w:rsidR="00885EA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85EA6">
        <w:rPr>
          <w:rFonts w:ascii="Times New Roman" w:hAnsi="Times New Roman" w:cs="Times New Roman"/>
          <w:sz w:val="24"/>
          <w:szCs w:val="24"/>
        </w:rPr>
      </w:r>
      <w:r w:rsidR="00885EA6"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885EA6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Supervisor Phone:</w:t>
      </w:r>
      <w:r w:rsidR="00A03779">
        <w:rPr>
          <w:rFonts w:ascii="Times New Roman" w:hAnsi="Times New Roman" w:cs="Times New Roman"/>
          <w:sz w:val="24"/>
          <w:szCs w:val="24"/>
        </w:rPr>
        <w:t xml:space="preserve"> </w:t>
      </w:r>
      <w:r w:rsidR="00885EA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85EA6">
        <w:rPr>
          <w:rFonts w:ascii="Times New Roman" w:hAnsi="Times New Roman" w:cs="Times New Roman"/>
          <w:sz w:val="24"/>
          <w:szCs w:val="24"/>
        </w:rPr>
      </w:r>
      <w:r w:rsidR="00885EA6"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885EA6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:rsidR="005620C5" w:rsidRDefault="005620C5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0C5" w:rsidRDefault="004C4166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purpose of the Performance Improvement Memorandum is to identify performance concerns or policy violations and to establish a process for correcting such concerns.  This process requires commitment to improvement.</w:t>
      </w:r>
    </w:p>
    <w:p w:rsidR="00573B0A" w:rsidRDefault="00573B0A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2F3" w:rsidRDefault="009F3F47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Pre-Counsel</w:t>
      </w:r>
      <w:r w:rsidR="00D752F3" w:rsidRPr="00D752F3">
        <w:rPr>
          <w:rFonts w:ascii="Times New Roman" w:hAnsi="Times New Roman" w:cs="Times New Roman"/>
          <w:b/>
          <w:sz w:val="24"/>
          <w:szCs w:val="24"/>
        </w:rPr>
        <w:t>ing Conference</w:t>
      </w:r>
      <w:r w:rsidR="00D752F3">
        <w:rPr>
          <w:rFonts w:ascii="Times New Roman" w:hAnsi="Times New Roman" w:cs="Times New Roman"/>
          <w:sz w:val="24"/>
          <w:szCs w:val="24"/>
        </w:rPr>
        <w:t>:</w:t>
      </w:r>
    </w:p>
    <w:p w:rsidR="00D752F3" w:rsidRDefault="00D752F3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2F3" w:rsidRDefault="00D752F3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performance management issue or policy violation:</w:t>
      </w:r>
    </w:p>
    <w:p w:rsidR="00D752F3" w:rsidRDefault="00D752F3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2F3" w:rsidRDefault="00885EA6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:rsidR="00D752F3" w:rsidRDefault="00D752F3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2F3" w:rsidRDefault="00D752F3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Comments:</w:t>
      </w:r>
    </w:p>
    <w:p w:rsidR="005620C5" w:rsidRDefault="005620C5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0C5" w:rsidRDefault="00885EA6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:rsidR="00D752F3" w:rsidRDefault="00D752F3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2F3" w:rsidRDefault="00D752F3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Outcome of Pre-counseling conference:</w:t>
      </w:r>
    </w:p>
    <w:p w:rsidR="005620C5" w:rsidRDefault="005620C5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0C5" w:rsidRDefault="00885EA6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:rsidR="00D752F3" w:rsidRDefault="00D752F3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2F3" w:rsidRDefault="00D752F3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3">
        <w:rPr>
          <w:rFonts w:ascii="Times New Roman" w:hAnsi="Times New Roman" w:cs="Times New Roman"/>
          <w:b/>
          <w:sz w:val="24"/>
          <w:szCs w:val="24"/>
        </w:rPr>
        <w:t>Performance Management Action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52F3" w:rsidRDefault="00D752F3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042" w:rsidRDefault="00A03779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EA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85EA6">
        <w:rPr>
          <w:rFonts w:ascii="Times New Roman" w:hAnsi="Times New Roman" w:cs="Times New Roman"/>
          <w:sz w:val="24"/>
          <w:szCs w:val="24"/>
        </w:rPr>
      </w:r>
      <w:r w:rsidR="00885EA6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2F3">
        <w:rPr>
          <w:rFonts w:ascii="Times New Roman" w:hAnsi="Times New Roman" w:cs="Times New Roman"/>
          <w:sz w:val="24"/>
          <w:szCs w:val="24"/>
        </w:rPr>
        <w:t>Written warnin</w:t>
      </w:r>
      <w:r>
        <w:rPr>
          <w:rFonts w:ascii="Times New Roman" w:hAnsi="Times New Roman" w:cs="Times New Roman"/>
          <w:sz w:val="24"/>
          <w:szCs w:val="24"/>
        </w:rPr>
        <w:t xml:space="preserve">g      </w:t>
      </w:r>
      <w:r w:rsidR="00885EA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85EA6">
        <w:rPr>
          <w:rFonts w:ascii="Times New Roman" w:hAnsi="Times New Roman" w:cs="Times New Roman"/>
          <w:sz w:val="24"/>
          <w:szCs w:val="24"/>
        </w:rPr>
      </w:r>
      <w:r w:rsidR="00885EA6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="00016042">
        <w:rPr>
          <w:rFonts w:ascii="Times New Roman" w:hAnsi="Times New Roman" w:cs="Times New Roman"/>
          <w:sz w:val="24"/>
          <w:szCs w:val="24"/>
        </w:rPr>
        <w:t xml:space="preserve"> Final warning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85EA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85EA6">
        <w:rPr>
          <w:rFonts w:ascii="Times New Roman" w:hAnsi="Times New Roman" w:cs="Times New Roman"/>
          <w:sz w:val="24"/>
          <w:szCs w:val="24"/>
        </w:rPr>
      </w:r>
      <w:r w:rsidR="00885EA6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2F3">
        <w:rPr>
          <w:rFonts w:ascii="Times New Roman" w:hAnsi="Times New Roman" w:cs="Times New Roman"/>
          <w:sz w:val="24"/>
          <w:szCs w:val="24"/>
        </w:rPr>
        <w:t>Suspension</w:t>
      </w:r>
    </w:p>
    <w:p w:rsidR="00016042" w:rsidRDefault="00016042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2F3" w:rsidRDefault="00D752F3" w:rsidP="00D752F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Pre-counsel</w:t>
      </w:r>
      <w:r w:rsidR="00A03779">
        <w:rPr>
          <w:rFonts w:ascii="Times New Roman" w:hAnsi="Times New Roman" w:cs="Times New Roman"/>
          <w:sz w:val="24"/>
          <w:szCs w:val="24"/>
        </w:rPr>
        <w:t xml:space="preserve">ing conference date(s): </w:t>
      </w:r>
      <w:r w:rsidR="00885EA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85EA6">
        <w:rPr>
          <w:rFonts w:ascii="Times New Roman" w:hAnsi="Times New Roman" w:cs="Times New Roman"/>
          <w:sz w:val="24"/>
          <w:szCs w:val="24"/>
        </w:rPr>
      </w:r>
      <w:r w:rsidR="00885EA6"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885EA6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="00A03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Type of issue:</w:t>
      </w:r>
      <w:r w:rsidR="00A03779">
        <w:rPr>
          <w:rFonts w:ascii="Times New Roman" w:hAnsi="Times New Roman" w:cs="Times New Roman"/>
          <w:sz w:val="24"/>
          <w:szCs w:val="24"/>
        </w:rPr>
        <w:t xml:space="preserve"> </w:t>
      </w:r>
      <w:r w:rsidR="00885EA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85EA6">
        <w:rPr>
          <w:rFonts w:ascii="Times New Roman" w:hAnsi="Times New Roman" w:cs="Times New Roman"/>
          <w:sz w:val="24"/>
          <w:szCs w:val="24"/>
        </w:rPr>
      </w:r>
      <w:r w:rsidR="00885EA6"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885EA6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</w:p>
    <w:p w:rsidR="00D752F3" w:rsidRDefault="00D752F3" w:rsidP="00D752F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 Performance Improvement </w:t>
      </w:r>
      <w:r w:rsidR="00A03779">
        <w:rPr>
          <w:rFonts w:ascii="Times New Roman" w:hAnsi="Times New Roman" w:cs="Times New Roman"/>
          <w:sz w:val="24"/>
          <w:szCs w:val="24"/>
        </w:rPr>
        <w:t xml:space="preserve">Memorandum (date): </w:t>
      </w:r>
      <w:r w:rsidR="00885EA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85EA6">
        <w:rPr>
          <w:rFonts w:ascii="Times New Roman" w:hAnsi="Times New Roman" w:cs="Times New Roman"/>
          <w:sz w:val="24"/>
          <w:szCs w:val="24"/>
        </w:rPr>
      </w:r>
      <w:r w:rsidR="00885EA6"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885EA6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>
        <w:rPr>
          <w:rFonts w:ascii="Times New Roman" w:hAnsi="Times New Roman" w:cs="Times New Roman"/>
          <w:sz w:val="24"/>
          <w:szCs w:val="24"/>
        </w:rPr>
        <w:t xml:space="preserve"> Type of </w:t>
      </w:r>
      <w:r w:rsidR="009064DA">
        <w:rPr>
          <w:rFonts w:ascii="Times New Roman" w:hAnsi="Times New Roman" w:cs="Times New Roman"/>
          <w:sz w:val="24"/>
          <w:szCs w:val="24"/>
        </w:rPr>
        <w:t>issue</w:t>
      </w:r>
      <w:r w:rsidR="00A03779">
        <w:rPr>
          <w:rFonts w:ascii="Times New Roman" w:hAnsi="Times New Roman" w:cs="Times New Roman"/>
          <w:sz w:val="24"/>
          <w:szCs w:val="24"/>
        </w:rPr>
        <w:t xml:space="preserve">: </w:t>
      </w:r>
      <w:r w:rsidR="00885EA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85EA6">
        <w:rPr>
          <w:rFonts w:ascii="Times New Roman" w:hAnsi="Times New Roman" w:cs="Times New Roman"/>
          <w:sz w:val="24"/>
          <w:szCs w:val="24"/>
        </w:rPr>
      </w:r>
      <w:r w:rsidR="00885EA6"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885EA6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</w:p>
    <w:p w:rsidR="00D752F3" w:rsidRDefault="00D752F3" w:rsidP="00D752F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warning (date): </w:t>
      </w:r>
      <w:bookmarkStart w:id="19" w:name="Text19"/>
      <w:r w:rsidR="00885EA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85EA6">
        <w:rPr>
          <w:rFonts w:ascii="Times New Roman" w:hAnsi="Times New Roman" w:cs="Times New Roman"/>
          <w:sz w:val="24"/>
          <w:szCs w:val="24"/>
        </w:rPr>
      </w:r>
      <w:r w:rsidR="00885EA6"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885EA6"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>
        <w:rPr>
          <w:rFonts w:ascii="Times New Roman" w:hAnsi="Times New Roman" w:cs="Times New Roman"/>
          <w:sz w:val="24"/>
          <w:szCs w:val="24"/>
        </w:rPr>
        <w:t xml:space="preserve"> Type of </w:t>
      </w:r>
      <w:r w:rsidR="00CD434C">
        <w:rPr>
          <w:rFonts w:ascii="Times New Roman" w:hAnsi="Times New Roman" w:cs="Times New Roman"/>
          <w:sz w:val="24"/>
          <w:szCs w:val="24"/>
        </w:rPr>
        <w:t>issue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20" w:name="Text20"/>
      <w:r w:rsidR="00885EA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85EA6">
        <w:rPr>
          <w:rFonts w:ascii="Times New Roman" w:hAnsi="Times New Roman" w:cs="Times New Roman"/>
          <w:sz w:val="24"/>
          <w:szCs w:val="24"/>
        </w:rPr>
      </w:r>
      <w:r w:rsidR="00885EA6"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885EA6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</w:p>
    <w:p w:rsidR="00A03779" w:rsidRDefault="00A03779" w:rsidP="00A0377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Suspension start date: </w:t>
      </w:r>
      <w:r w:rsidR="00885EA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85EA6">
        <w:rPr>
          <w:rFonts w:ascii="Times New Roman" w:hAnsi="Times New Roman" w:cs="Times New Roman"/>
          <w:sz w:val="24"/>
          <w:szCs w:val="24"/>
        </w:rPr>
      </w:r>
      <w:r w:rsidR="00885EA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85EA6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  <w:r>
        <w:rPr>
          <w:rFonts w:ascii="Times New Roman" w:hAnsi="Times New Roman" w:cs="Times New Roman"/>
          <w:sz w:val="24"/>
          <w:szCs w:val="24"/>
        </w:rPr>
        <w:t xml:space="preserve">   Suspension end date: </w:t>
      </w:r>
      <w:bookmarkStart w:id="22" w:name="Text18"/>
      <w:r w:rsidR="00885EA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85EA6">
        <w:rPr>
          <w:rFonts w:ascii="Times New Roman" w:hAnsi="Times New Roman" w:cs="Times New Roman"/>
          <w:sz w:val="24"/>
          <w:szCs w:val="24"/>
        </w:rPr>
      </w:r>
      <w:r w:rsidR="00885EA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85EA6"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</w:p>
    <w:p w:rsidR="00663B68" w:rsidRDefault="00663B68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5FA5" w:rsidRPr="00016042" w:rsidRDefault="00D75FA5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042">
        <w:rPr>
          <w:rFonts w:ascii="Times New Roman" w:hAnsi="Times New Roman" w:cs="Times New Roman"/>
          <w:b/>
          <w:sz w:val="24"/>
          <w:szCs w:val="24"/>
        </w:rPr>
        <w:t>Supervisor Comments</w:t>
      </w:r>
    </w:p>
    <w:p w:rsidR="00D75FA5" w:rsidRDefault="00D75FA5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0C5" w:rsidRDefault="00D75FA5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Description of performance </w:t>
      </w:r>
      <w:r w:rsidR="00016042">
        <w:rPr>
          <w:rFonts w:ascii="Times New Roman" w:hAnsi="Times New Roman" w:cs="Times New Roman"/>
          <w:sz w:val="24"/>
          <w:szCs w:val="24"/>
        </w:rPr>
        <w:t xml:space="preserve">management issue </w:t>
      </w:r>
      <w:r>
        <w:rPr>
          <w:rFonts w:ascii="Times New Roman" w:hAnsi="Times New Roman" w:cs="Times New Roman"/>
          <w:sz w:val="24"/>
          <w:szCs w:val="24"/>
        </w:rPr>
        <w:t xml:space="preserve">or policy violation: </w:t>
      </w:r>
    </w:p>
    <w:p w:rsidR="005620C5" w:rsidRDefault="005620C5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0C5" w:rsidRDefault="00885EA6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</w:p>
    <w:p w:rsidR="005620C5" w:rsidRDefault="005620C5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0C5" w:rsidRDefault="005620C5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75FA5">
        <w:rPr>
          <w:rFonts w:ascii="Times New Roman" w:hAnsi="Times New Roman" w:cs="Times New Roman"/>
          <w:sz w:val="24"/>
          <w:szCs w:val="24"/>
        </w:rPr>
        <w:t>escribe action</w:t>
      </w:r>
      <w:r>
        <w:rPr>
          <w:rFonts w:ascii="Times New Roman" w:hAnsi="Times New Roman" w:cs="Times New Roman"/>
          <w:sz w:val="24"/>
          <w:szCs w:val="24"/>
        </w:rPr>
        <w:t>(</w:t>
      </w:r>
      <w:r w:rsidR="00D75FA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="00D75FA5">
        <w:rPr>
          <w:rFonts w:ascii="Times New Roman" w:hAnsi="Times New Roman" w:cs="Times New Roman"/>
          <w:sz w:val="24"/>
          <w:szCs w:val="24"/>
        </w:rPr>
        <w:t>, behavior</w:t>
      </w:r>
      <w:r>
        <w:rPr>
          <w:rFonts w:ascii="Times New Roman" w:hAnsi="Times New Roman" w:cs="Times New Roman"/>
          <w:sz w:val="24"/>
          <w:szCs w:val="24"/>
        </w:rPr>
        <w:t>(s)</w:t>
      </w:r>
      <w:r w:rsidR="00D75FA5">
        <w:rPr>
          <w:rFonts w:ascii="Times New Roman" w:hAnsi="Times New Roman" w:cs="Times New Roman"/>
          <w:sz w:val="24"/>
          <w:szCs w:val="24"/>
        </w:rPr>
        <w:t>, or incid</w:t>
      </w:r>
      <w:r>
        <w:rPr>
          <w:rFonts w:ascii="Times New Roman" w:hAnsi="Times New Roman" w:cs="Times New Roman"/>
          <w:sz w:val="24"/>
          <w:szCs w:val="24"/>
        </w:rPr>
        <w:t>ent(s); date(s); time(s); place(s):</w:t>
      </w:r>
    </w:p>
    <w:p w:rsidR="000147BB" w:rsidRDefault="000147BB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0C5" w:rsidRDefault="00885EA6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</w:p>
    <w:p w:rsidR="005620C5" w:rsidRDefault="005620C5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0C5" w:rsidRDefault="005620C5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="00D75FA5">
        <w:rPr>
          <w:rFonts w:ascii="Times New Roman" w:hAnsi="Times New Roman" w:cs="Times New Roman"/>
          <w:sz w:val="24"/>
          <w:szCs w:val="24"/>
        </w:rPr>
        <w:t>itne</w:t>
      </w:r>
      <w:r>
        <w:rPr>
          <w:rFonts w:ascii="Times New Roman" w:hAnsi="Times New Roman" w:cs="Times New Roman"/>
          <w:sz w:val="24"/>
          <w:szCs w:val="24"/>
        </w:rPr>
        <w:t>ss(</w:t>
      </w:r>
      <w:proofErr w:type="gramEnd"/>
      <w:r>
        <w:rPr>
          <w:rFonts w:ascii="Times New Roman" w:hAnsi="Times New Roman" w:cs="Times New Roman"/>
          <w:sz w:val="24"/>
          <w:szCs w:val="24"/>
        </w:rPr>
        <w:t>es) and his/her/their observation(s):</w:t>
      </w:r>
    </w:p>
    <w:p w:rsidR="005620C5" w:rsidRDefault="005620C5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779" w:rsidRDefault="00885EA6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</w:p>
    <w:p w:rsidR="005620C5" w:rsidRDefault="005620C5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FA5" w:rsidRDefault="005620C5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D75FA5">
        <w:rPr>
          <w:rFonts w:ascii="Times New Roman" w:hAnsi="Times New Roman" w:cs="Times New Roman"/>
          <w:sz w:val="24"/>
          <w:szCs w:val="24"/>
        </w:rPr>
        <w:t>mpact(s) of action</w:t>
      </w:r>
      <w:r>
        <w:rPr>
          <w:rFonts w:ascii="Times New Roman" w:hAnsi="Times New Roman" w:cs="Times New Roman"/>
          <w:sz w:val="24"/>
          <w:szCs w:val="24"/>
        </w:rPr>
        <w:t>(</w:t>
      </w:r>
      <w:r w:rsidR="00D75FA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="00D75FA5">
        <w:rPr>
          <w:rFonts w:ascii="Times New Roman" w:hAnsi="Times New Roman" w:cs="Times New Roman"/>
          <w:sz w:val="24"/>
          <w:szCs w:val="24"/>
        </w:rPr>
        <w:t>, behavior</w:t>
      </w:r>
      <w:r>
        <w:rPr>
          <w:rFonts w:ascii="Times New Roman" w:hAnsi="Times New Roman" w:cs="Times New Roman"/>
          <w:sz w:val="24"/>
          <w:szCs w:val="24"/>
        </w:rPr>
        <w:t>(s)</w:t>
      </w:r>
      <w:r w:rsidR="00D75FA5">
        <w:rPr>
          <w:rFonts w:ascii="Times New Roman" w:hAnsi="Times New Roman" w:cs="Times New Roman"/>
          <w:sz w:val="24"/>
          <w:szCs w:val="24"/>
        </w:rPr>
        <w:t>, or incident</w:t>
      </w:r>
      <w:r>
        <w:rPr>
          <w:rFonts w:ascii="Times New Roman" w:hAnsi="Times New Roman" w:cs="Times New Roman"/>
          <w:sz w:val="24"/>
          <w:szCs w:val="24"/>
        </w:rPr>
        <w:t>(s)</w:t>
      </w:r>
      <w:r w:rsidR="005602E4">
        <w:rPr>
          <w:rFonts w:ascii="Times New Roman" w:hAnsi="Times New Roman" w:cs="Times New Roman"/>
          <w:sz w:val="24"/>
          <w:szCs w:val="24"/>
        </w:rPr>
        <w:t xml:space="preserve"> on the department or the University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5FA5" w:rsidRDefault="00D75FA5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FA5" w:rsidRDefault="00885EA6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</w:p>
    <w:p w:rsidR="00D75FA5" w:rsidRDefault="00D75FA5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806" w:rsidRPr="005620C5" w:rsidRDefault="00205806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0C5">
        <w:rPr>
          <w:rFonts w:ascii="Times New Roman" w:hAnsi="Times New Roman" w:cs="Times New Roman"/>
          <w:sz w:val="24"/>
          <w:szCs w:val="24"/>
        </w:rPr>
        <w:t>Expectations and acceptable standards of performance:</w:t>
      </w:r>
    </w:p>
    <w:p w:rsidR="00205806" w:rsidRPr="005620C5" w:rsidRDefault="00205806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806" w:rsidRPr="005620C5" w:rsidRDefault="00885EA6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</w:p>
    <w:p w:rsidR="00205806" w:rsidRPr="005620C5" w:rsidRDefault="00205806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806" w:rsidRPr="005620C5" w:rsidRDefault="00205806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0C5">
        <w:rPr>
          <w:rFonts w:ascii="Times New Roman" w:hAnsi="Times New Roman" w:cs="Times New Roman"/>
          <w:sz w:val="24"/>
          <w:szCs w:val="24"/>
        </w:rPr>
        <w:t>Action steps employee must take to correct issue:</w:t>
      </w:r>
    </w:p>
    <w:p w:rsidR="00205806" w:rsidRPr="005620C5" w:rsidRDefault="00205806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806" w:rsidRPr="005620C5" w:rsidRDefault="00885EA6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p w:rsidR="00205806" w:rsidRPr="005620C5" w:rsidRDefault="00205806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806" w:rsidRDefault="00205806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0C5">
        <w:rPr>
          <w:rFonts w:ascii="Times New Roman" w:hAnsi="Times New Roman" w:cs="Times New Roman"/>
          <w:sz w:val="24"/>
          <w:szCs w:val="24"/>
        </w:rPr>
        <w:t>Action steps supervisor must take to help employee succeed:</w:t>
      </w:r>
    </w:p>
    <w:p w:rsidR="000147BB" w:rsidRDefault="000147BB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7BB" w:rsidRDefault="00885EA6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</w:p>
    <w:p w:rsidR="000147BB" w:rsidRDefault="000147BB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7BB" w:rsidRDefault="000147BB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Comments:</w:t>
      </w:r>
    </w:p>
    <w:p w:rsidR="000147BB" w:rsidRDefault="000147BB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7BB" w:rsidRPr="005620C5" w:rsidRDefault="00885EA6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</w:p>
    <w:p w:rsidR="000147BB" w:rsidRDefault="000147BB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5CB" w:rsidRDefault="005620C5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20C5">
        <w:rPr>
          <w:rFonts w:ascii="Times New Roman" w:hAnsi="Times New Roman" w:cs="Times New Roman"/>
          <w:b/>
          <w:sz w:val="24"/>
          <w:szCs w:val="24"/>
        </w:rPr>
        <w:t xml:space="preserve">Failure to achieve satisfactory performance, or to resolve concerns, may lead to further steps of performance management action </w:t>
      </w:r>
      <w:r w:rsidR="00B815AD">
        <w:rPr>
          <w:rFonts w:ascii="Times New Roman" w:hAnsi="Times New Roman" w:cs="Times New Roman"/>
          <w:b/>
          <w:sz w:val="24"/>
          <w:szCs w:val="24"/>
        </w:rPr>
        <w:t xml:space="preserve">up to and including </w:t>
      </w:r>
      <w:r w:rsidRPr="005620C5">
        <w:rPr>
          <w:rFonts w:ascii="Times New Roman" w:hAnsi="Times New Roman" w:cs="Times New Roman"/>
          <w:b/>
          <w:sz w:val="24"/>
          <w:szCs w:val="24"/>
        </w:rPr>
        <w:t>termination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E5E20" w:rsidRPr="005655CB" w:rsidRDefault="00FE5E20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may grieve the performance improvement memorandum within five working days.  See Staff Grievance Policy for details.  Staff may seek confidential assistance through the University’s Employee Assistance Program by calling 1-800-859-9319.</w:t>
      </w:r>
    </w:p>
    <w:p w:rsidR="00CF4D4C" w:rsidRDefault="00CF4D4C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D4C" w:rsidRDefault="00CF4D4C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an employee believes that a disciplinary action is the result of unlawful discrimination, harassment or retaliation, he/she may contact the University’s director of diversity and affirmative action.</w:t>
      </w:r>
    </w:p>
    <w:p w:rsidR="00FE5E20" w:rsidRDefault="00FE5E20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E20" w:rsidRDefault="00FE5E20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signature: _______________________________ Date: ___________________</w:t>
      </w:r>
    </w:p>
    <w:p w:rsidR="00FE5E20" w:rsidRDefault="00FE5E20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E20" w:rsidRDefault="00FE5E20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signature: _______________________________ Date: ___________________</w:t>
      </w:r>
    </w:p>
    <w:p w:rsidR="00FE5E20" w:rsidRDefault="00FE5E20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E20" w:rsidRDefault="00FE5E20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head signature: __________________________ Date: ____________________</w:t>
      </w:r>
    </w:p>
    <w:p w:rsidR="00FE5E20" w:rsidRDefault="00FE5E20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E20" w:rsidRDefault="00FE5E20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Resources signature: _________________________ Date: ____________________</w:t>
      </w:r>
    </w:p>
    <w:p w:rsidR="00FE5E20" w:rsidRDefault="00FE5E20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D4C" w:rsidRDefault="00CF4D4C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E20" w:rsidRPr="00FE5E20" w:rsidRDefault="00FE5E20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E20">
        <w:rPr>
          <w:rFonts w:ascii="Times New Roman" w:hAnsi="Times New Roman" w:cs="Times New Roman"/>
          <w:b/>
          <w:sz w:val="24"/>
          <w:szCs w:val="24"/>
        </w:rPr>
        <w:t>Distribution:</w:t>
      </w:r>
    </w:p>
    <w:p w:rsidR="00FE5E20" w:rsidRDefault="00FE5E20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to staff member</w:t>
      </w:r>
    </w:p>
    <w:p w:rsidR="00FE5E20" w:rsidRDefault="00FE5E20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to supervisor</w:t>
      </w:r>
    </w:p>
    <w:p w:rsidR="00372BA6" w:rsidRDefault="00FE5E20" w:rsidP="00FE5E20">
      <w:pPr>
        <w:tabs>
          <w:tab w:val="left" w:pos="391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Original to Human Resources </w:t>
      </w:r>
    </w:p>
    <w:sectPr w:rsidR="00372BA6" w:rsidSect="000147B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characterSpacingControl w:val="doNotCompress"/>
  <w:compat/>
  <w:rsids>
    <w:rsidRoot w:val="00573B0A"/>
    <w:rsid w:val="000110F9"/>
    <w:rsid w:val="000147BB"/>
    <w:rsid w:val="00016042"/>
    <w:rsid w:val="00041287"/>
    <w:rsid w:val="001077C6"/>
    <w:rsid w:val="00170F2A"/>
    <w:rsid w:val="001E5EAF"/>
    <w:rsid w:val="00205806"/>
    <w:rsid w:val="00372BA6"/>
    <w:rsid w:val="004C4166"/>
    <w:rsid w:val="005602E4"/>
    <w:rsid w:val="005620C5"/>
    <w:rsid w:val="005655CB"/>
    <w:rsid w:val="00573B0A"/>
    <w:rsid w:val="005E0E7E"/>
    <w:rsid w:val="00663B68"/>
    <w:rsid w:val="00733EBC"/>
    <w:rsid w:val="007F6C62"/>
    <w:rsid w:val="00885EA6"/>
    <w:rsid w:val="00896C7F"/>
    <w:rsid w:val="009064DA"/>
    <w:rsid w:val="009F3F47"/>
    <w:rsid w:val="00A03779"/>
    <w:rsid w:val="00A45AFC"/>
    <w:rsid w:val="00A73101"/>
    <w:rsid w:val="00AF0328"/>
    <w:rsid w:val="00B74799"/>
    <w:rsid w:val="00B815AD"/>
    <w:rsid w:val="00C445B7"/>
    <w:rsid w:val="00CD434C"/>
    <w:rsid w:val="00CF4D4C"/>
    <w:rsid w:val="00D321EA"/>
    <w:rsid w:val="00D752F3"/>
    <w:rsid w:val="00D75FA5"/>
    <w:rsid w:val="00DC3972"/>
    <w:rsid w:val="00E238EB"/>
    <w:rsid w:val="00E26FEB"/>
    <w:rsid w:val="00FE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7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377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91CD0-9C45-4FCA-A56F-68E5FCAD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rland</dc:creator>
  <cp:keywords/>
  <dc:description/>
  <cp:lastModifiedBy>abeasle2</cp:lastModifiedBy>
  <cp:revision>2</cp:revision>
  <cp:lastPrinted>2010-04-14T15:43:00Z</cp:lastPrinted>
  <dcterms:created xsi:type="dcterms:W3CDTF">2010-04-30T21:52:00Z</dcterms:created>
  <dcterms:modified xsi:type="dcterms:W3CDTF">2010-04-30T21:52:00Z</dcterms:modified>
</cp:coreProperties>
</file>