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E3" w:rsidRPr="005A5E36" w:rsidRDefault="00E5568F" w:rsidP="005A5E36">
      <w:pPr>
        <w:pBdr>
          <w:bottom w:val="single" w:sz="4" w:space="1" w:color="auto"/>
        </w:pBdr>
        <w:rPr>
          <w:rFonts w:ascii="Georgia" w:hAnsi="Georgia"/>
          <w:b/>
          <w:sz w:val="24"/>
          <w:szCs w:val="24"/>
        </w:rPr>
      </w:pPr>
      <w:bookmarkStart w:id="0" w:name="_GoBack"/>
      <w:r w:rsidRPr="005A5E36">
        <w:rPr>
          <w:rFonts w:ascii="Georgia" w:hAnsi="Georg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6FE53B" wp14:editId="6AB9CE57">
            <wp:simplePos x="0" y="0"/>
            <wp:positionH relativeFrom="column">
              <wp:posOffset>-317500</wp:posOffset>
            </wp:positionH>
            <wp:positionV relativeFrom="paragraph">
              <wp:posOffset>527685</wp:posOffset>
            </wp:positionV>
            <wp:extent cx="6565900" cy="6553200"/>
            <wp:effectExtent l="0" t="0" r="0" b="1905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00DEC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DCB80" wp14:editId="78E4DCEA">
                <wp:simplePos x="0" y="0"/>
                <wp:positionH relativeFrom="column">
                  <wp:posOffset>57150</wp:posOffset>
                </wp:positionH>
                <wp:positionV relativeFrom="paragraph">
                  <wp:posOffset>3086100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243pt" to="4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" strokecolor="#4579b8 [3044]"/>
            </w:pict>
          </mc:Fallback>
        </mc:AlternateContent>
      </w:r>
      <w:r w:rsidR="00A72BE3">
        <w:rPr>
          <w:rFonts w:ascii="Georgia" w:hAnsi="Georgia"/>
          <w:b/>
          <w:sz w:val="24"/>
          <w:szCs w:val="24"/>
        </w:rPr>
        <w:t xml:space="preserve"> </w:t>
      </w:r>
    </w:p>
    <w:sectPr w:rsidR="00907EE3" w:rsidRPr="005A5E36" w:rsidSect="00F17512">
      <w:head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20" w:rsidRDefault="008A6720" w:rsidP="003A01F2">
      <w:pPr>
        <w:spacing w:after="0" w:line="240" w:lineRule="auto"/>
      </w:pPr>
      <w:r>
        <w:separator/>
      </w:r>
    </w:p>
  </w:endnote>
  <w:endnote w:type="continuationSeparator" w:id="0">
    <w:p w:rsidR="008A6720" w:rsidRDefault="008A6720" w:rsidP="003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20" w:rsidRDefault="008A6720" w:rsidP="003A01F2">
      <w:pPr>
        <w:spacing w:after="0" w:line="240" w:lineRule="auto"/>
      </w:pPr>
      <w:r>
        <w:separator/>
      </w:r>
    </w:p>
  </w:footnote>
  <w:footnote w:type="continuationSeparator" w:id="0">
    <w:p w:rsidR="008A6720" w:rsidRDefault="008A6720" w:rsidP="003A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1F2" w:rsidRDefault="003A01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B5"/>
    <w:rsid w:val="0007161C"/>
    <w:rsid w:val="00071F45"/>
    <w:rsid w:val="000D0999"/>
    <w:rsid w:val="000F09A6"/>
    <w:rsid w:val="001065DE"/>
    <w:rsid w:val="00130E56"/>
    <w:rsid w:val="0013131F"/>
    <w:rsid w:val="00197FBF"/>
    <w:rsid w:val="00282B64"/>
    <w:rsid w:val="002A40ED"/>
    <w:rsid w:val="002C21A8"/>
    <w:rsid w:val="00392ABC"/>
    <w:rsid w:val="003A01F2"/>
    <w:rsid w:val="0041415B"/>
    <w:rsid w:val="004227F9"/>
    <w:rsid w:val="004E4A01"/>
    <w:rsid w:val="00546D61"/>
    <w:rsid w:val="005702A8"/>
    <w:rsid w:val="005A5E36"/>
    <w:rsid w:val="005B4586"/>
    <w:rsid w:val="005C127E"/>
    <w:rsid w:val="00724A89"/>
    <w:rsid w:val="007C4BFD"/>
    <w:rsid w:val="007E4F8B"/>
    <w:rsid w:val="00804FAB"/>
    <w:rsid w:val="0082094B"/>
    <w:rsid w:val="008A6720"/>
    <w:rsid w:val="008B362D"/>
    <w:rsid w:val="008C08EA"/>
    <w:rsid w:val="00907EE3"/>
    <w:rsid w:val="00934B71"/>
    <w:rsid w:val="009361CC"/>
    <w:rsid w:val="009935A7"/>
    <w:rsid w:val="009D3FBA"/>
    <w:rsid w:val="00A72BE3"/>
    <w:rsid w:val="00A771BC"/>
    <w:rsid w:val="00BA375E"/>
    <w:rsid w:val="00C14363"/>
    <w:rsid w:val="00C408EA"/>
    <w:rsid w:val="00C6411A"/>
    <w:rsid w:val="00CA60EB"/>
    <w:rsid w:val="00CB176E"/>
    <w:rsid w:val="00CF46AF"/>
    <w:rsid w:val="00D06157"/>
    <w:rsid w:val="00D41017"/>
    <w:rsid w:val="00D42B95"/>
    <w:rsid w:val="00D92D39"/>
    <w:rsid w:val="00E163B3"/>
    <w:rsid w:val="00E371C6"/>
    <w:rsid w:val="00E5568F"/>
    <w:rsid w:val="00EC38DF"/>
    <w:rsid w:val="00ED6533"/>
    <w:rsid w:val="00EF5BC1"/>
    <w:rsid w:val="00F00DEC"/>
    <w:rsid w:val="00F17512"/>
    <w:rsid w:val="00F912B5"/>
    <w:rsid w:val="00F95DCE"/>
    <w:rsid w:val="00FD0E21"/>
    <w:rsid w:val="00F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02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1F2"/>
  </w:style>
  <w:style w:type="paragraph" w:styleId="Footer">
    <w:name w:val="footer"/>
    <w:basedOn w:val="Normal"/>
    <w:link w:val="FooterChar"/>
    <w:uiPriority w:val="99"/>
    <w:semiHidden/>
    <w:unhideWhenUsed/>
    <w:rsid w:val="003A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02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1F2"/>
  </w:style>
  <w:style w:type="paragraph" w:styleId="Footer">
    <w:name w:val="footer"/>
    <w:basedOn w:val="Normal"/>
    <w:link w:val="FooterChar"/>
    <w:uiPriority w:val="99"/>
    <w:semiHidden/>
    <w:unhideWhenUsed/>
    <w:rsid w:val="003A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9DD008-2327-4C4A-AF09-5FE72BA5CA13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EB7AFBD-B02A-46F4-B154-70FAC41E6B6E}">
      <dgm:prSet phldrT="[Text]" custT="1"/>
      <dgm:spPr/>
      <dgm:t>
        <a:bodyPr/>
        <a:lstStyle/>
        <a:p>
          <a:r>
            <a:rPr lang="en-US" sz="1100">
              <a:latin typeface="Georgia" pitchFamily="18" charset="0"/>
            </a:rPr>
            <a:t>Associate Provost, Graduate and Global Education &amp; OGC negotiate final draft of the MOA with international institution</a:t>
          </a:r>
        </a:p>
      </dgm:t>
    </dgm:pt>
    <dgm:pt modelId="{6701C3F3-814F-489A-8A59-2F87CF3FD4B5}" type="parTrans" cxnId="{632956D9-592E-4BB7-83C6-83331E6B886A}">
      <dgm:prSet/>
      <dgm:spPr/>
      <dgm:t>
        <a:bodyPr/>
        <a:lstStyle/>
        <a:p>
          <a:endParaRPr lang="en-US" sz="1000"/>
        </a:p>
      </dgm:t>
    </dgm:pt>
    <dgm:pt modelId="{9EA421BA-CF28-4C63-94FD-AC1E73C6073B}" type="sibTrans" cxnId="{632956D9-592E-4BB7-83C6-83331E6B886A}">
      <dgm:prSet/>
      <dgm:spPr/>
      <dgm:t>
        <a:bodyPr/>
        <a:lstStyle/>
        <a:p>
          <a:endParaRPr lang="en-US" sz="1000"/>
        </a:p>
      </dgm:t>
    </dgm:pt>
    <dgm:pt modelId="{E0385331-C288-4991-92C4-67E8AAACB8CE}">
      <dgm:prSet custT="1"/>
      <dgm:spPr/>
      <dgm:t>
        <a:bodyPr/>
        <a:lstStyle/>
        <a:p>
          <a:r>
            <a:rPr lang="en-US" sz="1100">
              <a:latin typeface="Georgia" pitchFamily="18" charset="0"/>
            </a:rPr>
            <a:t>identify partner international institution</a:t>
          </a:r>
        </a:p>
      </dgm:t>
    </dgm:pt>
    <dgm:pt modelId="{0A74812C-C616-419E-8EB8-8A10783E7AA0}" type="parTrans" cxnId="{71F4F209-A6EA-4BED-9034-1EE10A962381}">
      <dgm:prSet/>
      <dgm:spPr/>
      <dgm:t>
        <a:bodyPr/>
        <a:lstStyle/>
        <a:p>
          <a:endParaRPr lang="en-US" sz="1000"/>
        </a:p>
      </dgm:t>
    </dgm:pt>
    <dgm:pt modelId="{392AE4A2-3112-4E8D-A936-40E5969B4E31}" type="sibTrans" cxnId="{71F4F209-A6EA-4BED-9034-1EE10A962381}">
      <dgm:prSet/>
      <dgm:spPr/>
      <dgm:t>
        <a:bodyPr/>
        <a:lstStyle/>
        <a:p>
          <a:endParaRPr lang="en-US" sz="1000"/>
        </a:p>
      </dgm:t>
    </dgm:pt>
    <dgm:pt modelId="{E3BCECD3-AFB6-483E-BA71-82C47129D9E7}">
      <dgm:prSet custT="1"/>
      <dgm:spPr/>
      <dgm:t>
        <a:bodyPr/>
        <a:lstStyle/>
        <a:p>
          <a:r>
            <a:rPr lang="en-US" sz="1100">
              <a:latin typeface="Georgia" pitchFamily="18" charset="0"/>
            </a:rPr>
            <a:t>MOA sent to international institution for signature</a:t>
          </a:r>
        </a:p>
      </dgm:t>
    </dgm:pt>
    <dgm:pt modelId="{0E765A99-010D-44E6-8CB5-6366D7A5D9CE}" type="parTrans" cxnId="{C716836E-9FA4-4140-AB7D-0759D4F9483B}">
      <dgm:prSet/>
      <dgm:spPr/>
      <dgm:t>
        <a:bodyPr/>
        <a:lstStyle/>
        <a:p>
          <a:endParaRPr lang="en-US" sz="1000"/>
        </a:p>
      </dgm:t>
    </dgm:pt>
    <dgm:pt modelId="{D05BA60B-303B-4E62-832C-B9C00E51A864}" type="sibTrans" cxnId="{C716836E-9FA4-4140-AB7D-0759D4F9483B}">
      <dgm:prSet/>
      <dgm:spPr/>
      <dgm:t>
        <a:bodyPr/>
        <a:lstStyle/>
        <a:p>
          <a:endParaRPr lang="en-US" sz="1000"/>
        </a:p>
      </dgm:t>
    </dgm:pt>
    <dgm:pt modelId="{35985AE1-F429-4297-BEE1-AB2DA658420A}">
      <dgm:prSet custT="1"/>
      <dgm:spPr/>
      <dgm:t>
        <a:bodyPr/>
        <a:lstStyle/>
        <a:p>
          <a:r>
            <a:rPr lang="en-US" sz="1100">
              <a:latin typeface="Georgia" panose="02040502050405020303" pitchFamily="18" charset="0"/>
            </a:rPr>
            <a:t>original MOA, signed by both parties, returned to Associate Provost, Graduate and Global Education, and MOA uploaded to the Academic Affairs webpage </a:t>
          </a:r>
        </a:p>
      </dgm:t>
    </dgm:pt>
    <dgm:pt modelId="{9C441142-9FC3-444C-8F13-C2E05AF4EEED}" type="parTrans" cxnId="{05A44C97-78D1-4042-B899-35EB5F17442A}">
      <dgm:prSet/>
      <dgm:spPr/>
      <dgm:t>
        <a:bodyPr/>
        <a:lstStyle/>
        <a:p>
          <a:endParaRPr lang="en-US" sz="1000"/>
        </a:p>
      </dgm:t>
    </dgm:pt>
    <dgm:pt modelId="{EDFB16D7-7CC3-4054-B6D2-27317AD5EFE5}" type="sibTrans" cxnId="{05A44C97-78D1-4042-B899-35EB5F17442A}">
      <dgm:prSet/>
      <dgm:spPr/>
      <dgm:t>
        <a:bodyPr/>
        <a:lstStyle/>
        <a:p>
          <a:endParaRPr lang="en-US" sz="1000"/>
        </a:p>
      </dgm:t>
    </dgm:pt>
    <dgm:pt modelId="{55D4B8E5-992B-444B-8FC3-B36E29DC1623}">
      <dgm:prSet custT="1"/>
      <dgm:spPr/>
      <dgm:t>
        <a:bodyPr/>
        <a:lstStyle/>
        <a:p>
          <a:r>
            <a:rPr lang="en-US" sz="1100">
              <a:latin typeface="Georgia" panose="02040502050405020303" pitchFamily="18" charset="0"/>
            </a:rPr>
            <a:t>draft Memorandum of Agreement</a:t>
          </a:r>
        </a:p>
      </dgm:t>
    </dgm:pt>
    <dgm:pt modelId="{DE14EFE5-407B-40AA-B6A3-CC345B237660}" type="parTrans" cxnId="{BFDF662A-AF7E-4E23-83DD-6B010FC6EDA9}">
      <dgm:prSet/>
      <dgm:spPr/>
      <dgm:t>
        <a:bodyPr/>
        <a:lstStyle/>
        <a:p>
          <a:endParaRPr lang="en-US" sz="1000"/>
        </a:p>
      </dgm:t>
    </dgm:pt>
    <dgm:pt modelId="{0F2E471B-87CD-4F62-B5EF-27DBD1C81B36}" type="sibTrans" cxnId="{BFDF662A-AF7E-4E23-83DD-6B010FC6EDA9}">
      <dgm:prSet/>
      <dgm:spPr/>
      <dgm:t>
        <a:bodyPr/>
        <a:lstStyle/>
        <a:p>
          <a:endParaRPr lang="en-US" sz="1000"/>
        </a:p>
      </dgm:t>
    </dgm:pt>
    <dgm:pt modelId="{12BCEB81-061D-4E7B-8757-B5F73318DFA4}">
      <dgm:prSet custT="1"/>
      <dgm:spPr/>
      <dgm:t>
        <a:bodyPr/>
        <a:lstStyle/>
        <a:p>
          <a:r>
            <a:rPr lang="en-US" sz="1100">
              <a:latin typeface="Georgia" panose="02040502050405020303" pitchFamily="18" charset="0"/>
            </a:rPr>
            <a:t>consult  Associate Provost, Graduate and Global Education,</a:t>
          </a:r>
        </a:p>
        <a:p>
          <a:r>
            <a:rPr lang="en-US" sz="1100">
              <a:latin typeface="Georgia" panose="02040502050405020303" pitchFamily="18" charset="0"/>
            </a:rPr>
            <a:t>within the Office of Academic Affairs</a:t>
          </a:r>
        </a:p>
      </dgm:t>
    </dgm:pt>
    <dgm:pt modelId="{10CBB893-02C7-4499-9A8B-8A7856DF7D81}" type="parTrans" cxnId="{AB253110-1747-4D04-B6C2-B16FDB7B113D}">
      <dgm:prSet/>
      <dgm:spPr/>
      <dgm:t>
        <a:bodyPr/>
        <a:lstStyle/>
        <a:p>
          <a:endParaRPr lang="en-US" sz="1000"/>
        </a:p>
      </dgm:t>
    </dgm:pt>
    <dgm:pt modelId="{A2F9AF7A-ECA6-49A1-B1B0-FAA22012ADC9}" type="sibTrans" cxnId="{AB253110-1747-4D04-B6C2-B16FDB7B113D}">
      <dgm:prSet/>
      <dgm:spPr/>
      <dgm:t>
        <a:bodyPr/>
        <a:lstStyle/>
        <a:p>
          <a:endParaRPr lang="en-US" sz="1000"/>
        </a:p>
      </dgm:t>
    </dgm:pt>
    <dgm:pt modelId="{7E3D0480-8A34-461B-A780-1AF13A4060EF}">
      <dgm:prSet custT="1"/>
      <dgm:spPr/>
      <dgm:t>
        <a:bodyPr/>
        <a:lstStyle/>
        <a:p>
          <a:r>
            <a:rPr lang="en-US" sz="1100">
              <a:latin typeface="Georgia" panose="02040502050405020303" pitchFamily="18" charset="0"/>
            </a:rPr>
            <a:t>Provost and /or President of SLU sign the approved MOA</a:t>
          </a:r>
        </a:p>
      </dgm:t>
    </dgm:pt>
    <dgm:pt modelId="{0C510F53-7FAF-42AE-AC2C-1745677B25ED}" type="sibTrans" cxnId="{08209A9B-180F-42F5-88D0-75A9F8F78E10}">
      <dgm:prSet/>
      <dgm:spPr/>
      <dgm:t>
        <a:bodyPr/>
        <a:lstStyle/>
        <a:p>
          <a:endParaRPr lang="en-US" sz="1000"/>
        </a:p>
      </dgm:t>
    </dgm:pt>
    <dgm:pt modelId="{A4F47711-D041-43AC-825B-A4E5F078DED3}" type="parTrans" cxnId="{08209A9B-180F-42F5-88D0-75A9F8F78E10}">
      <dgm:prSet/>
      <dgm:spPr/>
      <dgm:t>
        <a:bodyPr/>
        <a:lstStyle/>
        <a:p>
          <a:endParaRPr lang="en-US" sz="1000"/>
        </a:p>
      </dgm:t>
    </dgm:pt>
    <dgm:pt modelId="{245D3B45-0EA6-4130-BE37-97005DFD315B}" type="pres">
      <dgm:prSet presAssocID="{479DD008-2327-4C4A-AF09-5FE72BA5CA13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FC51B29-C566-4507-8741-0C65BD05F93D}" type="pres">
      <dgm:prSet presAssocID="{479DD008-2327-4C4A-AF09-5FE72BA5CA13}" presName="hierFlow" presStyleCnt="0"/>
      <dgm:spPr/>
    </dgm:pt>
    <dgm:pt modelId="{7BCCB297-C4B3-4E56-AAF9-76C92664277B}" type="pres">
      <dgm:prSet presAssocID="{479DD008-2327-4C4A-AF09-5FE72BA5CA13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67AC886-32DA-4167-AD88-AF4D6B728471}" type="pres">
      <dgm:prSet presAssocID="{E0385331-C288-4991-92C4-67E8AAACB8CE}" presName="Name14" presStyleCnt="0"/>
      <dgm:spPr/>
    </dgm:pt>
    <dgm:pt modelId="{7BDE6B37-C6F3-4B03-A31E-0CBF96CEA02E}" type="pres">
      <dgm:prSet presAssocID="{E0385331-C288-4991-92C4-67E8AAACB8CE}" presName="level1Shape" presStyleLbl="node0" presStyleIdx="0" presStyleCnt="1" custScaleX="524874" custLinFactNeighborY="-1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88A08C-161A-477C-B81F-8031150E5686}" type="pres">
      <dgm:prSet presAssocID="{E0385331-C288-4991-92C4-67E8AAACB8CE}" presName="hierChild2" presStyleCnt="0"/>
      <dgm:spPr/>
    </dgm:pt>
    <dgm:pt modelId="{1A64462E-8525-4DF6-8CA5-20241EE1FA91}" type="pres">
      <dgm:prSet presAssocID="{10CBB893-02C7-4499-9A8B-8A7856DF7D81}" presName="Name19" presStyleLbl="parChTrans1D2" presStyleIdx="0" presStyleCnt="1"/>
      <dgm:spPr/>
      <dgm:t>
        <a:bodyPr/>
        <a:lstStyle/>
        <a:p>
          <a:endParaRPr lang="en-US"/>
        </a:p>
      </dgm:t>
    </dgm:pt>
    <dgm:pt modelId="{A018BAD5-5176-448C-B7D2-BE7834BB5338}" type="pres">
      <dgm:prSet presAssocID="{12BCEB81-061D-4E7B-8757-B5F73318DFA4}" presName="Name21" presStyleCnt="0"/>
      <dgm:spPr/>
    </dgm:pt>
    <dgm:pt modelId="{37BDF1F3-B1D9-407D-9667-7F4F3B97191B}" type="pres">
      <dgm:prSet presAssocID="{12BCEB81-061D-4E7B-8757-B5F73318DFA4}" presName="level2Shape" presStyleLbl="node2" presStyleIdx="0" presStyleCnt="1" custScaleX="524874"/>
      <dgm:spPr/>
      <dgm:t>
        <a:bodyPr/>
        <a:lstStyle/>
        <a:p>
          <a:endParaRPr lang="en-US"/>
        </a:p>
      </dgm:t>
    </dgm:pt>
    <dgm:pt modelId="{3FA48D87-F46F-48A9-BDE3-B5BD8FD26984}" type="pres">
      <dgm:prSet presAssocID="{12BCEB81-061D-4E7B-8757-B5F73318DFA4}" presName="hierChild3" presStyleCnt="0"/>
      <dgm:spPr/>
    </dgm:pt>
    <dgm:pt modelId="{B0C575C7-FDF0-4FB3-9491-813666EC69F7}" type="pres">
      <dgm:prSet presAssocID="{DE14EFE5-407B-40AA-B6A3-CC345B237660}" presName="Name19" presStyleLbl="parChTrans1D3" presStyleIdx="0" presStyleCnt="1"/>
      <dgm:spPr/>
      <dgm:t>
        <a:bodyPr/>
        <a:lstStyle/>
        <a:p>
          <a:endParaRPr lang="en-US"/>
        </a:p>
      </dgm:t>
    </dgm:pt>
    <dgm:pt modelId="{ED5A85E6-B540-4C09-9D73-15EE41AF9C24}" type="pres">
      <dgm:prSet presAssocID="{55D4B8E5-992B-444B-8FC3-B36E29DC1623}" presName="Name21" presStyleCnt="0"/>
      <dgm:spPr/>
    </dgm:pt>
    <dgm:pt modelId="{92221B95-9E9B-4CCA-9E1A-000C7E00A475}" type="pres">
      <dgm:prSet presAssocID="{55D4B8E5-992B-444B-8FC3-B36E29DC1623}" presName="level2Shape" presStyleLbl="node3" presStyleIdx="0" presStyleCnt="1" custScaleX="527926"/>
      <dgm:spPr/>
      <dgm:t>
        <a:bodyPr/>
        <a:lstStyle/>
        <a:p>
          <a:endParaRPr lang="en-US"/>
        </a:p>
      </dgm:t>
    </dgm:pt>
    <dgm:pt modelId="{0AC4A324-1D48-480D-B530-3EE55B973E31}" type="pres">
      <dgm:prSet presAssocID="{55D4B8E5-992B-444B-8FC3-B36E29DC1623}" presName="hierChild3" presStyleCnt="0"/>
      <dgm:spPr/>
    </dgm:pt>
    <dgm:pt modelId="{40AC562D-A58E-4957-B0A6-66C6D47132DD}" type="pres">
      <dgm:prSet presAssocID="{6701C3F3-814F-489A-8A59-2F87CF3FD4B5}" presName="Name19" presStyleLbl="parChTrans1D4" presStyleIdx="0" presStyleCnt="4"/>
      <dgm:spPr/>
      <dgm:t>
        <a:bodyPr/>
        <a:lstStyle/>
        <a:p>
          <a:endParaRPr lang="en-US"/>
        </a:p>
      </dgm:t>
    </dgm:pt>
    <dgm:pt modelId="{134B7623-EDCB-41B0-BC1C-CB1DF645A6C2}" type="pres">
      <dgm:prSet presAssocID="{AEB7AFBD-B02A-46F4-B154-70FAC41E6B6E}" presName="Name21" presStyleCnt="0"/>
      <dgm:spPr/>
    </dgm:pt>
    <dgm:pt modelId="{75258B26-09A9-4E33-A53B-E8F5DF02B2F9}" type="pres">
      <dgm:prSet presAssocID="{AEB7AFBD-B02A-46F4-B154-70FAC41E6B6E}" presName="level2Shape" presStyleLbl="node4" presStyleIdx="0" presStyleCnt="4" custScaleX="534029"/>
      <dgm:spPr/>
      <dgm:t>
        <a:bodyPr/>
        <a:lstStyle/>
        <a:p>
          <a:endParaRPr lang="en-US"/>
        </a:p>
      </dgm:t>
    </dgm:pt>
    <dgm:pt modelId="{BC73B8BA-A6F8-4B4A-A6F9-FCCE6DA43F58}" type="pres">
      <dgm:prSet presAssocID="{AEB7AFBD-B02A-46F4-B154-70FAC41E6B6E}" presName="hierChild3" presStyleCnt="0"/>
      <dgm:spPr/>
    </dgm:pt>
    <dgm:pt modelId="{A1919862-98C5-44FE-AE59-C3CD5B67885D}" type="pres">
      <dgm:prSet presAssocID="{A4F47711-D041-43AC-825B-A4E5F078DED3}" presName="Name19" presStyleLbl="parChTrans1D4" presStyleIdx="1" presStyleCnt="4"/>
      <dgm:spPr/>
      <dgm:t>
        <a:bodyPr/>
        <a:lstStyle/>
        <a:p>
          <a:endParaRPr lang="en-US"/>
        </a:p>
      </dgm:t>
    </dgm:pt>
    <dgm:pt modelId="{B2018294-5951-40CB-A7F5-A0BDE0D2BFBA}" type="pres">
      <dgm:prSet presAssocID="{7E3D0480-8A34-461B-A780-1AF13A4060EF}" presName="Name21" presStyleCnt="0"/>
      <dgm:spPr/>
    </dgm:pt>
    <dgm:pt modelId="{DF059CF3-44E0-431C-A7D1-2CC394ACC6D4}" type="pres">
      <dgm:prSet presAssocID="{7E3D0480-8A34-461B-A780-1AF13A4060EF}" presName="level2Shape" presStyleLbl="node4" presStyleIdx="1" presStyleCnt="4" custScaleX="527926"/>
      <dgm:spPr/>
      <dgm:t>
        <a:bodyPr/>
        <a:lstStyle/>
        <a:p>
          <a:endParaRPr lang="en-US"/>
        </a:p>
      </dgm:t>
    </dgm:pt>
    <dgm:pt modelId="{BB7B9EE9-6BA5-479C-BC71-13A98E89664B}" type="pres">
      <dgm:prSet presAssocID="{7E3D0480-8A34-461B-A780-1AF13A4060EF}" presName="hierChild3" presStyleCnt="0"/>
      <dgm:spPr/>
    </dgm:pt>
    <dgm:pt modelId="{7C5E2014-F0AC-4164-B143-CD45E939E281}" type="pres">
      <dgm:prSet presAssocID="{0E765A99-010D-44E6-8CB5-6366D7A5D9CE}" presName="Name19" presStyleLbl="parChTrans1D4" presStyleIdx="2" presStyleCnt="4"/>
      <dgm:spPr/>
      <dgm:t>
        <a:bodyPr/>
        <a:lstStyle/>
        <a:p>
          <a:endParaRPr lang="en-US"/>
        </a:p>
      </dgm:t>
    </dgm:pt>
    <dgm:pt modelId="{82325574-F1A9-47D3-B443-1095A2DCCCE2}" type="pres">
      <dgm:prSet presAssocID="{E3BCECD3-AFB6-483E-BA71-82C47129D9E7}" presName="Name21" presStyleCnt="0"/>
      <dgm:spPr/>
    </dgm:pt>
    <dgm:pt modelId="{3BAE66CB-0B8E-4897-8251-ACD627A06CA6}" type="pres">
      <dgm:prSet presAssocID="{E3BCECD3-AFB6-483E-BA71-82C47129D9E7}" presName="level2Shape" presStyleLbl="node4" presStyleIdx="2" presStyleCnt="4" custScaleX="534029"/>
      <dgm:spPr/>
      <dgm:t>
        <a:bodyPr/>
        <a:lstStyle/>
        <a:p>
          <a:endParaRPr lang="en-US"/>
        </a:p>
      </dgm:t>
    </dgm:pt>
    <dgm:pt modelId="{B98BA85B-A86A-4F63-8C2B-72B91F434987}" type="pres">
      <dgm:prSet presAssocID="{E3BCECD3-AFB6-483E-BA71-82C47129D9E7}" presName="hierChild3" presStyleCnt="0"/>
      <dgm:spPr/>
    </dgm:pt>
    <dgm:pt modelId="{3A389BDC-539D-488C-BB48-BA47A6EC20DE}" type="pres">
      <dgm:prSet presAssocID="{9C441142-9FC3-444C-8F13-C2E05AF4EEED}" presName="Name19" presStyleLbl="parChTrans1D4" presStyleIdx="3" presStyleCnt="4"/>
      <dgm:spPr/>
      <dgm:t>
        <a:bodyPr/>
        <a:lstStyle/>
        <a:p>
          <a:endParaRPr lang="en-US"/>
        </a:p>
      </dgm:t>
    </dgm:pt>
    <dgm:pt modelId="{D4DCCFE3-A7C6-4D7C-B7AD-CEA7BEE133AF}" type="pres">
      <dgm:prSet presAssocID="{35985AE1-F429-4297-BEE1-AB2DA658420A}" presName="Name21" presStyleCnt="0"/>
      <dgm:spPr/>
    </dgm:pt>
    <dgm:pt modelId="{BE592365-0A31-4340-843F-AD401B79F0A4}" type="pres">
      <dgm:prSet presAssocID="{35985AE1-F429-4297-BEE1-AB2DA658420A}" presName="level2Shape" presStyleLbl="node4" presStyleIdx="3" presStyleCnt="4" custScaleX="543184"/>
      <dgm:spPr/>
      <dgm:t>
        <a:bodyPr/>
        <a:lstStyle/>
        <a:p>
          <a:endParaRPr lang="en-US"/>
        </a:p>
      </dgm:t>
    </dgm:pt>
    <dgm:pt modelId="{2AAE5182-1BC1-4129-9977-868A140C21F8}" type="pres">
      <dgm:prSet presAssocID="{35985AE1-F429-4297-BEE1-AB2DA658420A}" presName="hierChild3" presStyleCnt="0"/>
      <dgm:spPr/>
    </dgm:pt>
    <dgm:pt modelId="{F2C34748-70AD-44AE-AC85-FF4B7BC954F8}" type="pres">
      <dgm:prSet presAssocID="{479DD008-2327-4C4A-AF09-5FE72BA5CA13}" presName="bgShapesFlow" presStyleCnt="0"/>
      <dgm:spPr/>
    </dgm:pt>
  </dgm:ptLst>
  <dgm:cxnLst>
    <dgm:cxn modelId="{77EF314B-26E0-42D2-AB3F-02B5E5EFB815}" type="presOf" srcId="{6701C3F3-814F-489A-8A59-2F87CF3FD4B5}" destId="{40AC562D-A58E-4957-B0A6-66C6D47132DD}" srcOrd="0" destOrd="0" presId="urn:microsoft.com/office/officeart/2005/8/layout/hierarchy6"/>
    <dgm:cxn modelId="{0EEA2E86-64BE-437B-8D48-AADB9D7D1F23}" type="presOf" srcId="{E3BCECD3-AFB6-483E-BA71-82C47129D9E7}" destId="{3BAE66CB-0B8E-4897-8251-ACD627A06CA6}" srcOrd="0" destOrd="0" presId="urn:microsoft.com/office/officeart/2005/8/layout/hierarchy6"/>
    <dgm:cxn modelId="{478FE7E0-BE30-43E5-A915-C84628004FC5}" type="presOf" srcId="{10CBB893-02C7-4499-9A8B-8A7856DF7D81}" destId="{1A64462E-8525-4DF6-8CA5-20241EE1FA91}" srcOrd="0" destOrd="0" presId="urn:microsoft.com/office/officeart/2005/8/layout/hierarchy6"/>
    <dgm:cxn modelId="{AB253110-1747-4D04-B6C2-B16FDB7B113D}" srcId="{E0385331-C288-4991-92C4-67E8AAACB8CE}" destId="{12BCEB81-061D-4E7B-8757-B5F73318DFA4}" srcOrd="0" destOrd="0" parTransId="{10CBB893-02C7-4499-9A8B-8A7856DF7D81}" sibTransId="{A2F9AF7A-ECA6-49A1-B1B0-FAA22012ADC9}"/>
    <dgm:cxn modelId="{05A44C97-78D1-4042-B899-35EB5F17442A}" srcId="{E3BCECD3-AFB6-483E-BA71-82C47129D9E7}" destId="{35985AE1-F429-4297-BEE1-AB2DA658420A}" srcOrd="0" destOrd="0" parTransId="{9C441142-9FC3-444C-8F13-C2E05AF4EEED}" sibTransId="{EDFB16D7-7CC3-4054-B6D2-27317AD5EFE5}"/>
    <dgm:cxn modelId="{03A892A0-7D89-40C7-B4FF-A30E03D67677}" type="presOf" srcId="{55D4B8E5-992B-444B-8FC3-B36E29DC1623}" destId="{92221B95-9E9B-4CCA-9E1A-000C7E00A475}" srcOrd="0" destOrd="0" presId="urn:microsoft.com/office/officeart/2005/8/layout/hierarchy6"/>
    <dgm:cxn modelId="{9E687DDB-512A-4F9F-B453-E411D661746D}" type="presOf" srcId="{0E765A99-010D-44E6-8CB5-6366D7A5D9CE}" destId="{7C5E2014-F0AC-4164-B143-CD45E939E281}" srcOrd="0" destOrd="0" presId="urn:microsoft.com/office/officeart/2005/8/layout/hierarchy6"/>
    <dgm:cxn modelId="{71F4F209-A6EA-4BED-9034-1EE10A962381}" srcId="{479DD008-2327-4C4A-AF09-5FE72BA5CA13}" destId="{E0385331-C288-4991-92C4-67E8AAACB8CE}" srcOrd="0" destOrd="0" parTransId="{0A74812C-C616-419E-8EB8-8A10783E7AA0}" sibTransId="{392AE4A2-3112-4E8D-A936-40E5969B4E31}"/>
    <dgm:cxn modelId="{940CC18F-6FF5-42E2-8B23-38532B290FB2}" type="presOf" srcId="{A4F47711-D041-43AC-825B-A4E5F078DED3}" destId="{A1919862-98C5-44FE-AE59-C3CD5B67885D}" srcOrd="0" destOrd="0" presId="urn:microsoft.com/office/officeart/2005/8/layout/hierarchy6"/>
    <dgm:cxn modelId="{08209A9B-180F-42F5-88D0-75A9F8F78E10}" srcId="{AEB7AFBD-B02A-46F4-B154-70FAC41E6B6E}" destId="{7E3D0480-8A34-461B-A780-1AF13A4060EF}" srcOrd="0" destOrd="0" parTransId="{A4F47711-D041-43AC-825B-A4E5F078DED3}" sibTransId="{0C510F53-7FAF-42AE-AC2C-1745677B25ED}"/>
    <dgm:cxn modelId="{C716836E-9FA4-4140-AB7D-0759D4F9483B}" srcId="{7E3D0480-8A34-461B-A780-1AF13A4060EF}" destId="{E3BCECD3-AFB6-483E-BA71-82C47129D9E7}" srcOrd="0" destOrd="0" parTransId="{0E765A99-010D-44E6-8CB5-6366D7A5D9CE}" sibTransId="{D05BA60B-303B-4E62-832C-B9C00E51A864}"/>
    <dgm:cxn modelId="{C346366C-FD37-418D-9197-C32CFEE4DFDA}" type="presOf" srcId="{7E3D0480-8A34-461B-A780-1AF13A4060EF}" destId="{DF059CF3-44E0-431C-A7D1-2CC394ACC6D4}" srcOrd="0" destOrd="0" presId="urn:microsoft.com/office/officeart/2005/8/layout/hierarchy6"/>
    <dgm:cxn modelId="{C90DC185-27E2-4B62-A451-CD75B2AC739F}" type="presOf" srcId="{479DD008-2327-4C4A-AF09-5FE72BA5CA13}" destId="{245D3B45-0EA6-4130-BE37-97005DFD315B}" srcOrd="0" destOrd="0" presId="urn:microsoft.com/office/officeart/2005/8/layout/hierarchy6"/>
    <dgm:cxn modelId="{C308F90A-3526-47F1-8838-9491E553D216}" type="presOf" srcId="{35985AE1-F429-4297-BEE1-AB2DA658420A}" destId="{BE592365-0A31-4340-843F-AD401B79F0A4}" srcOrd="0" destOrd="0" presId="urn:microsoft.com/office/officeart/2005/8/layout/hierarchy6"/>
    <dgm:cxn modelId="{D3B66FF2-B89B-4F1C-82CB-FE54CE07196C}" type="presOf" srcId="{E0385331-C288-4991-92C4-67E8AAACB8CE}" destId="{7BDE6B37-C6F3-4B03-A31E-0CBF96CEA02E}" srcOrd="0" destOrd="0" presId="urn:microsoft.com/office/officeart/2005/8/layout/hierarchy6"/>
    <dgm:cxn modelId="{80C4B7DA-DD74-4030-BD14-959846A6EAAD}" type="presOf" srcId="{9C441142-9FC3-444C-8F13-C2E05AF4EEED}" destId="{3A389BDC-539D-488C-BB48-BA47A6EC20DE}" srcOrd="0" destOrd="0" presId="urn:microsoft.com/office/officeart/2005/8/layout/hierarchy6"/>
    <dgm:cxn modelId="{632956D9-592E-4BB7-83C6-83331E6B886A}" srcId="{55D4B8E5-992B-444B-8FC3-B36E29DC1623}" destId="{AEB7AFBD-B02A-46F4-B154-70FAC41E6B6E}" srcOrd="0" destOrd="0" parTransId="{6701C3F3-814F-489A-8A59-2F87CF3FD4B5}" sibTransId="{9EA421BA-CF28-4C63-94FD-AC1E73C6073B}"/>
    <dgm:cxn modelId="{544827FB-E456-45E6-B6D5-94109E83B6BC}" type="presOf" srcId="{AEB7AFBD-B02A-46F4-B154-70FAC41E6B6E}" destId="{75258B26-09A9-4E33-A53B-E8F5DF02B2F9}" srcOrd="0" destOrd="0" presId="urn:microsoft.com/office/officeart/2005/8/layout/hierarchy6"/>
    <dgm:cxn modelId="{BFDF662A-AF7E-4E23-83DD-6B010FC6EDA9}" srcId="{12BCEB81-061D-4E7B-8757-B5F73318DFA4}" destId="{55D4B8E5-992B-444B-8FC3-B36E29DC1623}" srcOrd="0" destOrd="0" parTransId="{DE14EFE5-407B-40AA-B6A3-CC345B237660}" sibTransId="{0F2E471B-87CD-4F62-B5EF-27DBD1C81B36}"/>
    <dgm:cxn modelId="{70FF9E40-AAF0-438E-B3DA-14DB98C3C187}" type="presOf" srcId="{DE14EFE5-407B-40AA-B6A3-CC345B237660}" destId="{B0C575C7-FDF0-4FB3-9491-813666EC69F7}" srcOrd="0" destOrd="0" presId="urn:microsoft.com/office/officeart/2005/8/layout/hierarchy6"/>
    <dgm:cxn modelId="{99358240-8FFC-4AC6-9730-340A4873ABCC}" type="presOf" srcId="{12BCEB81-061D-4E7B-8757-B5F73318DFA4}" destId="{37BDF1F3-B1D9-407D-9667-7F4F3B97191B}" srcOrd="0" destOrd="0" presId="urn:microsoft.com/office/officeart/2005/8/layout/hierarchy6"/>
    <dgm:cxn modelId="{00A10715-3840-45EB-91A5-36D380766D2E}" type="presParOf" srcId="{245D3B45-0EA6-4130-BE37-97005DFD315B}" destId="{BFC51B29-C566-4507-8741-0C65BD05F93D}" srcOrd="0" destOrd="0" presId="urn:microsoft.com/office/officeart/2005/8/layout/hierarchy6"/>
    <dgm:cxn modelId="{B777B7A4-3F67-4326-82E0-CA855CFE75EE}" type="presParOf" srcId="{BFC51B29-C566-4507-8741-0C65BD05F93D}" destId="{7BCCB297-C4B3-4E56-AAF9-76C92664277B}" srcOrd="0" destOrd="0" presId="urn:microsoft.com/office/officeart/2005/8/layout/hierarchy6"/>
    <dgm:cxn modelId="{DCB021C3-B5AB-412F-AB21-C6965B269042}" type="presParOf" srcId="{7BCCB297-C4B3-4E56-AAF9-76C92664277B}" destId="{967AC886-32DA-4167-AD88-AF4D6B728471}" srcOrd="0" destOrd="0" presId="urn:microsoft.com/office/officeart/2005/8/layout/hierarchy6"/>
    <dgm:cxn modelId="{60BE9F1B-6C5E-4955-885A-DE6F23D80566}" type="presParOf" srcId="{967AC886-32DA-4167-AD88-AF4D6B728471}" destId="{7BDE6B37-C6F3-4B03-A31E-0CBF96CEA02E}" srcOrd="0" destOrd="0" presId="urn:microsoft.com/office/officeart/2005/8/layout/hierarchy6"/>
    <dgm:cxn modelId="{48EDB17A-CA43-4EA7-B462-147DC6D79ED4}" type="presParOf" srcId="{967AC886-32DA-4167-AD88-AF4D6B728471}" destId="{EF88A08C-161A-477C-B81F-8031150E5686}" srcOrd="1" destOrd="0" presId="urn:microsoft.com/office/officeart/2005/8/layout/hierarchy6"/>
    <dgm:cxn modelId="{CC6D39B9-9243-4E21-8DE0-E2B176A0E1F1}" type="presParOf" srcId="{EF88A08C-161A-477C-B81F-8031150E5686}" destId="{1A64462E-8525-4DF6-8CA5-20241EE1FA91}" srcOrd="0" destOrd="0" presId="urn:microsoft.com/office/officeart/2005/8/layout/hierarchy6"/>
    <dgm:cxn modelId="{B3DAC86E-34EA-4A2B-9903-3DADE9EDE803}" type="presParOf" srcId="{EF88A08C-161A-477C-B81F-8031150E5686}" destId="{A018BAD5-5176-448C-B7D2-BE7834BB5338}" srcOrd="1" destOrd="0" presId="urn:microsoft.com/office/officeart/2005/8/layout/hierarchy6"/>
    <dgm:cxn modelId="{485CE41D-4C72-4907-B61B-A15F5526DC6B}" type="presParOf" srcId="{A018BAD5-5176-448C-B7D2-BE7834BB5338}" destId="{37BDF1F3-B1D9-407D-9667-7F4F3B97191B}" srcOrd="0" destOrd="0" presId="urn:microsoft.com/office/officeart/2005/8/layout/hierarchy6"/>
    <dgm:cxn modelId="{8013182E-3CCE-49FB-9D05-130935799A00}" type="presParOf" srcId="{A018BAD5-5176-448C-B7D2-BE7834BB5338}" destId="{3FA48D87-F46F-48A9-BDE3-B5BD8FD26984}" srcOrd="1" destOrd="0" presId="urn:microsoft.com/office/officeart/2005/8/layout/hierarchy6"/>
    <dgm:cxn modelId="{7A94A348-6DFA-449E-8ADB-BD17D8059455}" type="presParOf" srcId="{3FA48D87-F46F-48A9-BDE3-B5BD8FD26984}" destId="{B0C575C7-FDF0-4FB3-9491-813666EC69F7}" srcOrd="0" destOrd="0" presId="urn:microsoft.com/office/officeart/2005/8/layout/hierarchy6"/>
    <dgm:cxn modelId="{35615232-3807-48F5-BE08-BD6C09A49A24}" type="presParOf" srcId="{3FA48D87-F46F-48A9-BDE3-B5BD8FD26984}" destId="{ED5A85E6-B540-4C09-9D73-15EE41AF9C24}" srcOrd="1" destOrd="0" presId="urn:microsoft.com/office/officeart/2005/8/layout/hierarchy6"/>
    <dgm:cxn modelId="{6E756A96-1D5C-4F6E-978E-3FCE194F7BDF}" type="presParOf" srcId="{ED5A85E6-B540-4C09-9D73-15EE41AF9C24}" destId="{92221B95-9E9B-4CCA-9E1A-000C7E00A475}" srcOrd="0" destOrd="0" presId="urn:microsoft.com/office/officeart/2005/8/layout/hierarchy6"/>
    <dgm:cxn modelId="{4D69F7ED-2EDF-4E02-BD2F-92D898177111}" type="presParOf" srcId="{ED5A85E6-B540-4C09-9D73-15EE41AF9C24}" destId="{0AC4A324-1D48-480D-B530-3EE55B973E31}" srcOrd="1" destOrd="0" presId="urn:microsoft.com/office/officeart/2005/8/layout/hierarchy6"/>
    <dgm:cxn modelId="{36572721-33D9-4FDF-9197-22702C5B5367}" type="presParOf" srcId="{0AC4A324-1D48-480D-B530-3EE55B973E31}" destId="{40AC562D-A58E-4957-B0A6-66C6D47132DD}" srcOrd="0" destOrd="0" presId="urn:microsoft.com/office/officeart/2005/8/layout/hierarchy6"/>
    <dgm:cxn modelId="{9C3C2441-9497-496D-8497-B32925171A81}" type="presParOf" srcId="{0AC4A324-1D48-480D-B530-3EE55B973E31}" destId="{134B7623-EDCB-41B0-BC1C-CB1DF645A6C2}" srcOrd="1" destOrd="0" presId="urn:microsoft.com/office/officeart/2005/8/layout/hierarchy6"/>
    <dgm:cxn modelId="{FE171685-D38D-4B46-8B79-339A92035572}" type="presParOf" srcId="{134B7623-EDCB-41B0-BC1C-CB1DF645A6C2}" destId="{75258B26-09A9-4E33-A53B-E8F5DF02B2F9}" srcOrd="0" destOrd="0" presId="urn:microsoft.com/office/officeart/2005/8/layout/hierarchy6"/>
    <dgm:cxn modelId="{8BC7454E-1D5F-49DA-9769-C8261C1E52C4}" type="presParOf" srcId="{134B7623-EDCB-41B0-BC1C-CB1DF645A6C2}" destId="{BC73B8BA-A6F8-4B4A-A6F9-FCCE6DA43F58}" srcOrd="1" destOrd="0" presId="urn:microsoft.com/office/officeart/2005/8/layout/hierarchy6"/>
    <dgm:cxn modelId="{F5CF6FA9-EEAF-4B98-B0AD-9420B699BF02}" type="presParOf" srcId="{BC73B8BA-A6F8-4B4A-A6F9-FCCE6DA43F58}" destId="{A1919862-98C5-44FE-AE59-C3CD5B67885D}" srcOrd="0" destOrd="0" presId="urn:microsoft.com/office/officeart/2005/8/layout/hierarchy6"/>
    <dgm:cxn modelId="{8F38CEB8-DF2D-44B9-934D-2D9AB7049559}" type="presParOf" srcId="{BC73B8BA-A6F8-4B4A-A6F9-FCCE6DA43F58}" destId="{B2018294-5951-40CB-A7F5-A0BDE0D2BFBA}" srcOrd="1" destOrd="0" presId="urn:microsoft.com/office/officeart/2005/8/layout/hierarchy6"/>
    <dgm:cxn modelId="{9608DD95-22FC-477F-96AA-386E5391A514}" type="presParOf" srcId="{B2018294-5951-40CB-A7F5-A0BDE0D2BFBA}" destId="{DF059CF3-44E0-431C-A7D1-2CC394ACC6D4}" srcOrd="0" destOrd="0" presId="urn:microsoft.com/office/officeart/2005/8/layout/hierarchy6"/>
    <dgm:cxn modelId="{5DD08DDA-8551-4AD2-A4C3-19AFAD2097BB}" type="presParOf" srcId="{B2018294-5951-40CB-A7F5-A0BDE0D2BFBA}" destId="{BB7B9EE9-6BA5-479C-BC71-13A98E89664B}" srcOrd="1" destOrd="0" presId="urn:microsoft.com/office/officeart/2005/8/layout/hierarchy6"/>
    <dgm:cxn modelId="{0C64A43D-B5F5-4864-BBAC-2402D0106AF8}" type="presParOf" srcId="{BB7B9EE9-6BA5-479C-BC71-13A98E89664B}" destId="{7C5E2014-F0AC-4164-B143-CD45E939E281}" srcOrd="0" destOrd="0" presId="urn:microsoft.com/office/officeart/2005/8/layout/hierarchy6"/>
    <dgm:cxn modelId="{FE0784A1-8E87-45C5-956D-CE845B74B470}" type="presParOf" srcId="{BB7B9EE9-6BA5-479C-BC71-13A98E89664B}" destId="{82325574-F1A9-47D3-B443-1095A2DCCCE2}" srcOrd="1" destOrd="0" presId="urn:microsoft.com/office/officeart/2005/8/layout/hierarchy6"/>
    <dgm:cxn modelId="{FCCC3D29-8609-4A6A-97C7-15FB0A8F130D}" type="presParOf" srcId="{82325574-F1A9-47D3-B443-1095A2DCCCE2}" destId="{3BAE66CB-0B8E-4897-8251-ACD627A06CA6}" srcOrd="0" destOrd="0" presId="urn:microsoft.com/office/officeart/2005/8/layout/hierarchy6"/>
    <dgm:cxn modelId="{D7248A0A-FF12-458D-953E-730080A88C6D}" type="presParOf" srcId="{82325574-F1A9-47D3-B443-1095A2DCCCE2}" destId="{B98BA85B-A86A-4F63-8C2B-72B91F434987}" srcOrd="1" destOrd="0" presId="urn:microsoft.com/office/officeart/2005/8/layout/hierarchy6"/>
    <dgm:cxn modelId="{ED316D51-3281-493B-B925-9540B8A14283}" type="presParOf" srcId="{B98BA85B-A86A-4F63-8C2B-72B91F434987}" destId="{3A389BDC-539D-488C-BB48-BA47A6EC20DE}" srcOrd="0" destOrd="0" presId="urn:microsoft.com/office/officeart/2005/8/layout/hierarchy6"/>
    <dgm:cxn modelId="{E0A33600-FD60-4727-9710-D6990F99362B}" type="presParOf" srcId="{B98BA85B-A86A-4F63-8C2B-72B91F434987}" destId="{D4DCCFE3-A7C6-4D7C-B7AD-CEA7BEE133AF}" srcOrd="1" destOrd="0" presId="urn:microsoft.com/office/officeart/2005/8/layout/hierarchy6"/>
    <dgm:cxn modelId="{0ACBB1B8-DE96-403D-8D6C-4D7CF17EC6E4}" type="presParOf" srcId="{D4DCCFE3-A7C6-4D7C-B7AD-CEA7BEE133AF}" destId="{BE592365-0A31-4340-843F-AD401B79F0A4}" srcOrd="0" destOrd="0" presId="urn:microsoft.com/office/officeart/2005/8/layout/hierarchy6"/>
    <dgm:cxn modelId="{18C1DF4C-2C04-4772-BDF8-F22082F08481}" type="presParOf" srcId="{D4DCCFE3-A7C6-4D7C-B7AD-CEA7BEE133AF}" destId="{2AAE5182-1BC1-4129-9977-868A140C21F8}" srcOrd="1" destOrd="0" presId="urn:microsoft.com/office/officeart/2005/8/layout/hierarchy6"/>
    <dgm:cxn modelId="{F57832EE-F52E-46B7-B160-29E4EA3CF149}" type="presParOf" srcId="{245D3B45-0EA6-4130-BE37-97005DFD315B}" destId="{F2C34748-70AD-44AE-AC85-FF4B7BC954F8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DE6B37-C6F3-4B03-A31E-0CBF96CEA02E}">
      <dsp:nvSpPr>
        <dsp:cNvPr id="0" name=""/>
        <dsp:cNvSpPr/>
      </dsp:nvSpPr>
      <dsp:spPr>
        <a:xfrm>
          <a:off x="540068" y="691"/>
          <a:ext cx="5485762" cy="6967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eorgia" pitchFamily="18" charset="0"/>
            </a:rPr>
            <a:t>identify partner international institution</a:t>
          </a:r>
        </a:p>
      </dsp:txBody>
      <dsp:txXfrm>
        <a:off x="560476" y="21099"/>
        <a:ext cx="5444946" cy="655955"/>
      </dsp:txXfrm>
    </dsp:sp>
    <dsp:sp modelId="{1A64462E-8525-4DF6-8CA5-20241EE1FA91}">
      <dsp:nvSpPr>
        <dsp:cNvPr id="0" name=""/>
        <dsp:cNvSpPr/>
      </dsp:nvSpPr>
      <dsp:spPr>
        <a:xfrm>
          <a:off x="3237230" y="697463"/>
          <a:ext cx="91440" cy="2797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97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BDF1F3-B1D9-407D-9667-7F4F3B97191B}">
      <dsp:nvSpPr>
        <dsp:cNvPr id="0" name=""/>
        <dsp:cNvSpPr/>
      </dsp:nvSpPr>
      <dsp:spPr>
        <a:xfrm>
          <a:off x="540068" y="977252"/>
          <a:ext cx="5485762" cy="6967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eorgia" panose="02040502050405020303" pitchFamily="18" charset="0"/>
            </a:rPr>
            <a:t>consult  Associate Provost, Graduate and Global Education,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eorgia" panose="02040502050405020303" pitchFamily="18" charset="0"/>
            </a:rPr>
            <a:t>within the Office of Academic Affairs</a:t>
          </a:r>
        </a:p>
      </dsp:txBody>
      <dsp:txXfrm>
        <a:off x="560476" y="997660"/>
        <a:ext cx="5444946" cy="655955"/>
      </dsp:txXfrm>
    </dsp:sp>
    <dsp:sp modelId="{B0C575C7-FDF0-4FB3-9491-813666EC69F7}">
      <dsp:nvSpPr>
        <dsp:cNvPr id="0" name=""/>
        <dsp:cNvSpPr/>
      </dsp:nvSpPr>
      <dsp:spPr>
        <a:xfrm>
          <a:off x="3237230" y="1674024"/>
          <a:ext cx="91440" cy="2787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7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221B95-9E9B-4CCA-9E1A-000C7E00A475}">
      <dsp:nvSpPr>
        <dsp:cNvPr id="0" name=""/>
        <dsp:cNvSpPr/>
      </dsp:nvSpPr>
      <dsp:spPr>
        <a:xfrm>
          <a:off x="524119" y="1952733"/>
          <a:ext cx="5517660" cy="6967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eorgia" panose="02040502050405020303" pitchFamily="18" charset="0"/>
            </a:rPr>
            <a:t>draft Memorandum of Agreement</a:t>
          </a:r>
        </a:p>
      </dsp:txBody>
      <dsp:txXfrm>
        <a:off x="544527" y="1973141"/>
        <a:ext cx="5476844" cy="655955"/>
      </dsp:txXfrm>
    </dsp:sp>
    <dsp:sp modelId="{40AC562D-A58E-4957-B0A6-66C6D47132DD}">
      <dsp:nvSpPr>
        <dsp:cNvPr id="0" name=""/>
        <dsp:cNvSpPr/>
      </dsp:nvSpPr>
      <dsp:spPr>
        <a:xfrm>
          <a:off x="3237230" y="2649505"/>
          <a:ext cx="91440" cy="2787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7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258B26-09A9-4E33-A53B-E8F5DF02B2F9}">
      <dsp:nvSpPr>
        <dsp:cNvPr id="0" name=""/>
        <dsp:cNvSpPr/>
      </dsp:nvSpPr>
      <dsp:spPr>
        <a:xfrm>
          <a:off x="492226" y="2928214"/>
          <a:ext cx="5581446" cy="6967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eorgia" pitchFamily="18" charset="0"/>
            </a:rPr>
            <a:t>Associate Provost, Graduate and Global Education &amp; OGC negotiate final draft of the MOA with international institution</a:t>
          </a:r>
        </a:p>
      </dsp:txBody>
      <dsp:txXfrm>
        <a:off x="512634" y="2948622"/>
        <a:ext cx="5540630" cy="655955"/>
      </dsp:txXfrm>
    </dsp:sp>
    <dsp:sp modelId="{A1919862-98C5-44FE-AE59-C3CD5B67885D}">
      <dsp:nvSpPr>
        <dsp:cNvPr id="0" name=""/>
        <dsp:cNvSpPr/>
      </dsp:nvSpPr>
      <dsp:spPr>
        <a:xfrm>
          <a:off x="3237230" y="3624985"/>
          <a:ext cx="91440" cy="2787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7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059CF3-44E0-431C-A7D1-2CC394ACC6D4}">
      <dsp:nvSpPr>
        <dsp:cNvPr id="0" name=""/>
        <dsp:cNvSpPr/>
      </dsp:nvSpPr>
      <dsp:spPr>
        <a:xfrm>
          <a:off x="524119" y="3903694"/>
          <a:ext cx="5517660" cy="6967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eorgia" panose="02040502050405020303" pitchFamily="18" charset="0"/>
            </a:rPr>
            <a:t>Provost and /or President of SLU sign the approved MOA</a:t>
          </a:r>
        </a:p>
      </dsp:txBody>
      <dsp:txXfrm>
        <a:off x="544527" y="3924102"/>
        <a:ext cx="5476844" cy="655955"/>
      </dsp:txXfrm>
    </dsp:sp>
    <dsp:sp modelId="{7C5E2014-F0AC-4164-B143-CD45E939E281}">
      <dsp:nvSpPr>
        <dsp:cNvPr id="0" name=""/>
        <dsp:cNvSpPr/>
      </dsp:nvSpPr>
      <dsp:spPr>
        <a:xfrm>
          <a:off x="3237230" y="4600466"/>
          <a:ext cx="91440" cy="2787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7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AE66CB-0B8E-4897-8251-ACD627A06CA6}">
      <dsp:nvSpPr>
        <dsp:cNvPr id="0" name=""/>
        <dsp:cNvSpPr/>
      </dsp:nvSpPr>
      <dsp:spPr>
        <a:xfrm>
          <a:off x="492226" y="4879175"/>
          <a:ext cx="5581446" cy="6967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eorgia" pitchFamily="18" charset="0"/>
            </a:rPr>
            <a:t>MOA sent to international institution for signature</a:t>
          </a:r>
        </a:p>
      </dsp:txBody>
      <dsp:txXfrm>
        <a:off x="512634" y="4899583"/>
        <a:ext cx="5540630" cy="655955"/>
      </dsp:txXfrm>
    </dsp:sp>
    <dsp:sp modelId="{3A389BDC-539D-488C-BB48-BA47A6EC20DE}">
      <dsp:nvSpPr>
        <dsp:cNvPr id="0" name=""/>
        <dsp:cNvSpPr/>
      </dsp:nvSpPr>
      <dsp:spPr>
        <a:xfrm>
          <a:off x="3237230" y="5575947"/>
          <a:ext cx="91440" cy="2787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7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592365-0A31-4340-843F-AD401B79F0A4}">
      <dsp:nvSpPr>
        <dsp:cNvPr id="0" name=""/>
        <dsp:cNvSpPr/>
      </dsp:nvSpPr>
      <dsp:spPr>
        <a:xfrm>
          <a:off x="444384" y="5854656"/>
          <a:ext cx="5677130" cy="6967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eorgia" panose="02040502050405020303" pitchFamily="18" charset="0"/>
            </a:rPr>
            <a:t>original MOA, signed by both parties, returned to Associate Provost, Graduate and Global Education, and MOA uploaded to the Academic Affairs webpage </a:t>
          </a:r>
        </a:p>
      </dsp:txBody>
      <dsp:txXfrm>
        <a:off x="464792" y="5875064"/>
        <a:ext cx="5636314" cy="655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acavedi2</dc:creator>
  <cp:lastModifiedBy>acavedi2</cp:lastModifiedBy>
  <cp:revision>10</cp:revision>
  <cp:lastPrinted>2015-06-30T16:45:00Z</cp:lastPrinted>
  <dcterms:created xsi:type="dcterms:W3CDTF">2014-08-08T21:25:00Z</dcterms:created>
  <dcterms:modified xsi:type="dcterms:W3CDTF">2015-07-08T14:30:00Z</dcterms:modified>
</cp:coreProperties>
</file>